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562EB" w:rsidRPr="00430F5D" w14:paraId="4DDFBEC6" w14:textId="77777777" w:rsidTr="004344A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89FB46" w14:textId="77777777" w:rsidR="002562EB" w:rsidRPr="00815134" w:rsidRDefault="002562EB" w:rsidP="004344A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880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795C88" w14:textId="77777777" w:rsidR="002562EB" w:rsidRPr="00016553" w:rsidRDefault="002562EB" w:rsidP="004344A5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016553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ClassicLine Laveur d’yeux anti-gel et à vidange automatique, actionnement via robinet à billes à 3 voies, pour montage mural</w:t>
            </w:r>
          </w:p>
        </w:tc>
      </w:tr>
      <w:tr w:rsidR="002562EB" w:rsidRPr="00815134" w14:paraId="18A96BDA" w14:textId="77777777" w:rsidTr="004344A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A684F4" w14:textId="77777777" w:rsidR="00016553" w:rsidRPr="0013752E" w:rsidRDefault="00016553" w:rsidP="00016553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3752E"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 Laveur d’yeux anti-gel et à vidange automatique, actionnement via robinet à billes à 3 voies, pour montage mural</w:t>
            </w:r>
          </w:p>
          <w:p w14:paraId="485DE219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robinet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billes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3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voies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3/4"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laiton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permettant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vers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bas de la douche à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l’arrêt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d’eau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 3/4"</w:t>
            </w:r>
          </w:p>
          <w:p w14:paraId="54B7BDC9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extension de tige, longueur standard 800 mm,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peut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être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raccourcie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la longueur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appropriée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sur site, y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compris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rosace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coulissante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couvrir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d'installation</w:t>
            </w:r>
            <w:proofErr w:type="spellEnd"/>
          </w:p>
          <w:p w14:paraId="27F8A6A8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poignée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à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levier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serrage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réglable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en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zinc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moulé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sous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pression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revêtement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plastique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orange,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douille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en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acier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inoxydable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blocable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avec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outil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longueur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totale 110 mm</w:t>
            </w:r>
          </w:p>
          <w:p w14:paraId="091E3E52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actionnement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par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levier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pivotant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, angle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d'ouverture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90°,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</w:rPr>
              <w:t>fermeture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</w:rPr>
              <w:t xml:space="preserve"> non automatique</w:t>
            </w:r>
          </w:p>
          <w:p w14:paraId="6849879C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de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raccordement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3/4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pouce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revêtement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poudre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vert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aux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produits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chimiques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longueur 120 mm,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d'eau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 3/4", par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l'arrière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travers le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mur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67E451DF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régulateur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débit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intégré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14 litres/minute pour un motif de jet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normalisé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plage de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fonctionnement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prédéterminée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1,5 à 5 bars de pression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d'écoulement</w:t>
            </w:r>
            <w:proofErr w:type="spellEnd"/>
          </w:p>
          <w:p w14:paraId="3D25CEEC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têtes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d’aspersion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haute performance à jet large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plastique, </w:t>
            </w:r>
            <w:proofErr w:type="spellStart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coudée</w:t>
            </w:r>
            <w:proofErr w:type="spellEnd"/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45°, avec plaque de pulvérisation en plastique, peu d'entartrage, y compris protection en caoutchouc et couvercle anti-poussière étanche avec mécanisme rabattable, monté sur fourche de distribution</w:t>
            </w:r>
          </w:p>
          <w:p w14:paraId="6E8017B0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rosace coulissante en plastique, vert, pour couvrir le raccord d'installation</w:t>
            </w:r>
          </w:p>
          <w:p w14:paraId="4319A09E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douchettes lave-yeux selon EN ISO 7010 et ASR A1.3, film PVC autocollant, dimensions 100 x 100 mm, largeur de détection 10 mètres</w:t>
            </w:r>
          </w:p>
          <w:p w14:paraId="4933939B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"OPEN" pour une utilisation sans confusion possible en cas d'urgence, orange, photoluminescent selon DIN 67510</w:t>
            </w:r>
          </w:p>
          <w:p w14:paraId="5AB282B7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</w:rPr>
              <w:t>- Hauteur de montage 900 mm (± 200 mm)</w:t>
            </w:r>
          </w:p>
          <w:p w14:paraId="0D4D856B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720412AA" w14:textId="77777777" w:rsidR="00860742" w:rsidRPr="00860742" w:rsidRDefault="00860742" w:rsidP="0086074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selon ANSI Z358.1-2014 et NF EN 15154-2:2006</w:t>
            </w: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r w:rsidRPr="00860742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Marque : B-SAFETY ou équivalent</w:t>
            </w:r>
            <w:r w:rsidRPr="00860742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Numéro d'article :</w:t>
            </w:r>
            <w:r w:rsidRPr="0086074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BR 880 085</w:t>
            </w:r>
          </w:p>
          <w:p w14:paraId="4B44E485" w14:textId="77777777" w:rsidR="00016553" w:rsidRPr="00EE5A35" w:rsidRDefault="00016553" w:rsidP="0001655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CFF9C4F" w14:textId="77777777" w:rsidR="002562EB" w:rsidRPr="00016553" w:rsidRDefault="002562EB" w:rsidP="004344A5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016553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651C3BF1" w14:textId="77777777" w:rsidR="002562EB" w:rsidRPr="00016553" w:rsidRDefault="002562EB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16553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07348411" w14:textId="77777777" w:rsidR="002562EB" w:rsidRPr="00016553" w:rsidRDefault="002562EB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16553">
              <w:rPr>
                <w:rFonts w:ascii="Arial" w:hAnsi="Arial" w:cs="Arial"/>
                <w:bCs/>
                <w:sz w:val="18"/>
                <w:lang w:val="en-US"/>
              </w:rPr>
              <w:t>Pression de service : 1,5 à 5 bar</w:t>
            </w:r>
          </w:p>
          <w:p w14:paraId="04BB28CA" w14:textId="77777777" w:rsidR="002562EB" w:rsidRPr="00016553" w:rsidRDefault="002562EB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16553">
              <w:rPr>
                <w:rFonts w:ascii="Arial" w:hAnsi="Arial" w:cs="Arial"/>
                <w:bCs/>
                <w:sz w:val="18"/>
                <w:lang w:val="en-US"/>
              </w:rPr>
              <w:t>Débit : 14 litres/min</w:t>
            </w:r>
          </w:p>
          <w:p w14:paraId="6BD5BA87" w14:textId="77777777" w:rsidR="002562EB" w:rsidRDefault="002562EB" w:rsidP="004344A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Raccord d’eau : </w:t>
            </w:r>
            <w:r w:rsidRPr="001B0512">
              <w:rPr>
                <w:rFonts w:ascii="Arial" w:hAnsi="Arial" w:cs="Arial"/>
                <w:bCs/>
                <w:sz w:val="18"/>
              </w:rPr>
              <w:t>F 3/4"</w:t>
            </w:r>
          </w:p>
          <w:p w14:paraId="62A71245" w14:textId="77777777" w:rsidR="00430F5D" w:rsidRPr="00430F5D" w:rsidRDefault="00430F5D" w:rsidP="00430F5D">
            <w:pPr>
              <w:rPr>
                <w:rFonts w:ascii="Arial" w:hAnsi="Arial" w:cs="Arial"/>
                <w:bCs/>
                <w:sz w:val="18"/>
              </w:rPr>
            </w:pPr>
            <w:r w:rsidRPr="00430F5D">
              <w:rPr>
                <w:rFonts w:ascii="Arial" w:hAnsi="Arial" w:cs="Arial"/>
                <w:bCs/>
                <w:sz w:val="18"/>
              </w:rPr>
              <w:t>Laveur d’yeux dimensions (H x L x P) : 120 x 140 x 250 mm</w:t>
            </w:r>
          </w:p>
          <w:p w14:paraId="1B189218" w14:textId="3E74D086" w:rsidR="00430F5D" w:rsidRPr="00BC6E84" w:rsidRDefault="00430F5D" w:rsidP="00430F5D">
            <w:pPr>
              <w:rPr>
                <w:rFonts w:ascii="Arial" w:hAnsi="Arial" w:cs="Arial"/>
                <w:bCs/>
                <w:sz w:val="18"/>
              </w:rPr>
            </w:pPr>
            <w:r w:rsidRPr="00430F5D">
              <w:rPr>
                <w:rFonts w:ascii="Arial" w:hAnsi="Arial" w:cs="Arial"/>
                <w:bCs/>
                <w:sz w:val="18"/>
              </w:rPr>
              <w:t>Levier pivotant dimensions (H x L x P) : 130 x 65 x 95 mm</w:t>
            </w:r>
          </w:p>
        </w:tc>
      </w:tr>
    </w:tbl>
    <w:p w14:paraId="369B4876" w14:textId="77777777" w:rsidR="00247C80" w:rsidRDefault="00247C80">
      <w:pPr>
        <w:rPr>
          <w:rFonts w:ascii="Arial" w:hAnsi="Arial" w:cs="Arial"/>
          <w:sz w:val="18"/>
          <w:szCs w:val="18"/>
        </w:rPr>
      </w:pPr>
    </w:p>
    <w:sectPr w:rsidR="00247C80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347C" w14:textId="77777777" w:rsidR="00AC0086" w:rsidRDefault="00AC0086" w:rsidP="00323468">
      <w:r>
        <w:separator/>
      </w:r>
    </w:p>
  </w:endnote>
  <w:endnote w:type="continuationSeparator" w:id="0">
    <w:p w14:paraId="03293378" w14:textId="77777777" w:rsidR="00AC0086" w:rsidRDefault="00AC008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ADFF" w14:textId="77777777" w:rsidR="008E5BC6" w:rsidRDefault="008E5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2288" w14:textId="77777777" w:rsidR="009D05DC" w:rsidRDefault="009D05D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562EB">
      <w:rPr>
        <w:rFonts w:ascii="Arial" w:hAnsi="Arial" w:cs="Arial"/>
        <w:sz w:val="18"/>
        <w:szCs w:val="18"/>
      </w:rPr>
      <w:t>page</w:t>
    </w:r>
    <w:r w:rsidR="002562EB" w:rsidRPr="00733D4E">
      <w:rPr>
        <w:rFonts w:ascii="Arial" w:hAnsi="Arial" w:cs="Arial"/>
        <w:sz w:val="18"/>
        <w:szCs w:val="18"/>
      </w:rPr>
      <w:t xml:space="preserve"> </w:t>
    </w:r>
    <w:r w:rsidR="002562EB" w:rsidRPr="00733D4E">
      <w:rPr>
        <w:rFonts w:ascii="Arial" w:hAnsi="Arial" w:cs="Arial"/>
        <w:sz w:val="18"/>
        <w:szCs w:val="18"/>
      </w:rPr>
      <w:fldChar w:fldCharType="begin"/>
    </w:r>
    <w:r w:rsidR="002562EB" w:rsidRPr="00733D4E">
      <w:rPr>
        <w:rFonts w:ascii="Arial" w:hAnsi="Arial" w:cs="Arial"/>
        <w:sz w:val="18"/>
        <w:szCs w:val="18"/>
      </w:rPr>
      <w:instrText xml:space="preserve"> </w:instrText>
    </w:r>
    <w:r w:rsidR="002562EB">
      <w:rPr>
        <w:rFonts w:ascii="Arial" w:hAnsi="Arial" w:cs="Arial"/>
        <w:sz w:val="18"/>
        <w:szCs w:val="18"/>
      </w:rPr>
      <w:instrText>PAGE</w:instrText>
    </w:r>
    <w:r w:rsidR="002562EB" w:rsidRPr="00733D4E">
      <w:rPr>
        <w:rFonts w:ascii="Arial" w:hAnsi="Arial" w:cs="Arial"/>
        <w:sz w:val="18"/>
        <w:szCs w:val="18"/>
      </w:rPr>
      <w:instrText xml:space="preserve"> </w:instrText>
    </w:r>
    <w:r w:rsidR="002562EB" w:rsidRPr="00733D4E">
      <w:rPr>
        <w:rFonts w:ascii="Arial" w:hAnsi="Arial" w:cs="Arial"/>
        <w:sz w:val="18"/>
        <w:szCs w:val="18"/>
      </w:rPr>
      <w:fldChar w:fldCharType="separate"/>
    </w:r>
    <w:r w:rsidR="00016553">
      <w:rPr>
        <w:rFonts w:ascii="Arial" w:hAnsi="Arial" w:cs="Arial"/>
        <w:noProof/>
        <w:sz w:val="18"/>
        <w:szCs w:val="18"/>
      </w:rPr>
      <w:t>1</w:t>
    </w:r>
    <w:r w:rsidR="002562EB" w:rsidRPr="00733D4E">
      <w:rPr>
        <w:rFonts w:ascii="Arial" w:hAnsi="Arial" w:cs="Arial"/>
        <w:sz w:val="18"/>
        <w:szCs w:val="18"/>
      </w:rPr>
      <w:fldChar w:fldCharType="end"/>
    </w:r>
    <w:r w:rsidR="002562EB" w:rsidRPr="00733D4E">
      <w:rPr>
        <w:rFonts w:ascii="Arial" w:hAnsi="Arial" w:cs="Arial"/>
        <w:sz w:val="18"/>
        <w:szCs w:val="18"/>
      </w:rPr>
      <w:t xml:space="preserve"> </w:t>
    </w:r>
    <w:r w:rsidR="002562EB">
      <w:rPr>
        <w:rFonts w:ascii="Arial" w:hAnsi="Arial" w:cs="Arial"/>
        <w:sz w:val="18"/>
        <w:szCs w:val="18"/>
      </w:rPr>
      <w:t>de</w:t>
    </w:r>
    <w:r w:rsidR="002562EB" w:rsidRPr="00733D4E">
      <w:rPr>
        <w:rFonts w:ascii="Arial" w:hAnsi="Arial" w:cs="Arial"/>
        <w:sz w:val="18"/>
        <w:szCs w:val="18"/>
      </w:rPr>
      <w:t xml:space="preserve"> </w:t>
    </w:r>
    <w:r w:rsidR="002562EB" w:rsidRPr="00733D4E">
      <w:rPr>
        <w:rFonts w:ascii="Arial" w:hAnsi="Arial" w:cs="Arial"/>
        <w:sz w:val="18"/>
        <w:szCs w:val="18"/>
      </w:rPr>
      <w:fldChar w:fldCharType="begin"/>
    </w:r>
    <w:r w:rsidR="002562EB" w:rsidRPr="00733D4E">
      <w:rPr>
        <w:rFonts w:ascii="Arial" w:hAnsi="Arial" w:cs="Arial"/>
        <w:sz w:val="18"/>
        <w:szCs w:val="18"/>
      </w:rPr>
      <w:instrText xml:space="preserve"> </w:instrText>
    </w:r>
    <w:r w:rsidR="002562EB">
      <w:rPr>
        <w:rFonts w:ascii="Arial" w:hAnsi="Arial" w:cs="Arial"/>
        <w:sz w:val="18"/>
        <w:szCs w:val="18"/>
      </w:rPr>
      <w:instrText>NUMPAGES</w:instrText>
    </w:r>
    <w:r w:rsidR="002562EB" w:rsidRPr="00733D4E">
      <w:rPr>
        <w:rFonts w:ascii="Arial" w:hAnsi="Arial" w:cs="Arial"/>
        <w:sz w:val="18"/>
        <w:szCs w:val="18"/>
      </w:rPr>
      <w:instrText xml:space="preserve"> </w:instrText>
    </w:r>
    <w:r w:rsidR="002562EB" w:rsidRPr="00733D4E">
      <w:rPr>
        <w:rFonts w:ascii="Arial" w:hAnsi="Arial" w:cs="Arial"/>
        <w:sz w:val="18"/>
        <w:szCs w:val="18"/>
      </w:rPr>
      <w:fldChar w:fldCharType="separate"/>
    </w:r>
    <w:r w:rsidR="00016553">
      <w:rPr>
        <w:rFonts w:ascii="Arial" w:hAnsi="Arial" w:cs="Arial"/>
        <w:noProof/>
        <w:sz w:val="18"/>
        <w:szCs w:val="18"/>
      </w:rPr>
      <w:t>1</w:t>
    </w:r>
    <w:r w:rsidR="002562EB" w:rsidRPr="00733D4E">
      <w:rPr>
        <w:rFonts w:ascii="Arial" w:hAnsi="Arial" w:cs="Arial"/>
        <w:sz w:val="18"/>
        <w:szCs w:val="18"/>
      </w:rPr>
      <w:fldChar w:fldCharType="end"/>
    </w:r>
  </w:p>
  <w:p w14:paraId="55BE6524" w14:textId="77777777" w:rsidR="009D05DC" w:rsidRDefault="009D05DC">
    <w:pPr>
      <w:pStyle w:val="Fuzeile"/>
    </w:pPr>
  </w:p>
  <w:p w14:paraId="043AF697" w14:textId="2D9AA078" w:rsidR="009D05DC" w:rsidRDefault="008E5BC6">
    <w:pPr>
      <w:pStyle w:val="Fuzeile"/>
    </w:pPr>
    <w:r>
      <w:rPr>
        <w:noProof/>
      </w:rPr>
      <w:drawing>
        <wp:inline distT="0" distB="0" distL="0" distR="0" wp14:anchorId="200AD7C4" wp14:editId="5B0433B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0799" w14:textId="77777777" w:rsidR="008E5BC6" w:rsidRDefault="008E5B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852D" w14:textId="77777777" w:rsidR="00AC0086" w:rsidRDefault="00AC0086" w:rsidP="00323468">
      <w:r>
        <w:separator/>
      </w:r>
    </w:p>
  </w:footnote>
  <w:footnote w:type="continuationSeparator" w:id="0">
    <w:p w14:paraId="10DDE121" w14:textId="77777777" w:rsidR="00AC0086" w:rsidRDefault="00AC008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D5E6" w14:textId="77777777" w:rsidR="008E5BC6" w:rsidRDefault="008E5B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0215" w14:textId="77777777" w:rsidR="009D05DC" w:rsidRDefault="002562EB">
    <w:pPr>
      <w:pStyle w:val="Kopfzeile"/>
    </w:pPr>
    <w:r>
      <w:rPr>
        <w:noProof/>
      </w:rPr>
      <w:drawing>
        <wp:inline distT="0" distB="0" distL="0" distR="0" wp14:anchorId="5EFC653C" wp14:editId="13C49A66">
          <wp:extent cx="7560310" cy="1266400"/>
          <wp:effectExtent l="0" t="0" r="2540" b="0"/>
          <wp:docPr id="3" name="Grafik 3" descr="Kopfzeile-Ausschreibungstexte-15-Frostsichere-Selbstentleerende-Labor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5-Frostsichere-Selbstentleerende-Labor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CB68" w14:textId="77777777" w:rsidR="008E5BC6" w:rsidRDefault="008E5B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bCPA6NpMdO5H6FERBU9w3y7WBIN7VWbj1AXaQz9oHxE+hPQdhohDxPiZJ/+4ZkPrk83bPnZ7UUYa/WoWAQRCQ==" w:salt="eO7up/2e+v2d/1SvvYHUsg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16553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69A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0CE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989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16C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2EB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0F5D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B89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802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742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3EBA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5BC6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172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086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144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0F9A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36C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33C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E5A35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446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78E92F8"/>
  <w15:chartTrackingRefBased/>
  <w15:docId w15:val="{7E6F89FB-68F5-40FC-8C8B-83E06088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1907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BR880085_AUS</vt:lpstr>
    </vt:vector>
  </TitlesOfParts>
  <Company>Villach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BR880085_AUS</dc:title>
  <dc:subject>Ausschreibungstext BR880085</dc:subject>
  <dc:creator>Niels Lorenzen, B-SAFETY GmbH</dc:creator>
  <cp:keywords/>
  <dc:description/>
  <cp:lastModifiedBy>Alexander Frentov</cp:lastModifiedBy>
  <cp:revision>9</cp:revision>
  <cp:lastPrinted>2013-09-06T06:17:00Z</cp:lastPrinted>
  <dcterms:created xsi:type="dcterms:W3CDTF">2020-04-15T07:49:00Z</dcterms:created>
  <dcterms:modified xsi:type="dcterms:W3CDTF">2025-07-15T08:52:00Z</dcterms:modified>
</cp:coreProperties>
</file>