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406A42" w:rsidRPr="00C10123" w14:paraId="6ADC01B1" w14:textId="77777777" w:rsidTr="00D75188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C44FF9C" w14:textId="77777777" w:rsidR="00406A42" w:rsidRPr="00936A2A" w:rsidRDefault="00406A42" w:rsidP="00D75188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936A2A">
              <w:rPr>
                <w:rFonts w:ascii="Arial Black" w:hAnsi="Arial Black" w:cs="Arial"/>
                <w:sz w:val="20"/>
                <w:szCs w:val="20"/>
              </w:rPr>
              <w:t xml:space="preserve">BR </w:t>
            </w:r>
            <w:r>
              <w:rPr>
                <w:rFonts w:ascii="Arial Black" w:hAnsi="Arial Black" w:cs="Arial"/>
                <w:sz w:val="20"/>
                <w:szCs w:val="20"/>
              </w:rPr>
              <w:t>864</w:t>
            </w:r>
            <w:r w:rsidRPr="00936A2A">
              <w:rPr>
                <w:rFonts w:ascii="Arial Black" w:hAnsi="Arial Black" w:cs="Arial"/>
                <w:sz w:val="20"/>
                <w:szCs w:val="20"/>
              </w:rPr>
              <w:t xml:space="preserve"> 085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E0EDA5E" w14:textId="77777777" w:rsidR="00406A42" w:rsidRPr="00CF5345" w:rsidRDefault="00406A42" w:rsidP="00D75188">
            <w:pPr>
              <w:rPr>
                <w:rFonts w:ascii="Arial Black" w:hAnsi="Arial Black" w:cs="Arial"/>
                <w:sz w:val="20"/>
                <w:szCs w:val="20"/>
                <w:lang w:val="en-GB"/>
              </w:rPr>
            </w:pPr>
            <w:r w:rsidRPr="008F3C32"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>ClassicLine Combiné douche d’urgence, avec douche oculaire à main, pour montage mural en saillie</w:t>
            </w:r>
          </w:p>
        </w:tc>
      </w:tr>
      <w:tr w:rsidR="00406A42" w:rsidRPr="00F5084A" w14:paraId="4524D8AB" w14:textId="77777777" w:rsidTr="00D75188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539D053" w14:textId="77777777" w:rsidR="00C10123" w:rsidRPr="004F56F2" w:rsidRDefault="00C10123" w:rsidP="00C10123">
            <w:pPr>
              <w:rPr>
                <w:rFonts w:ascii="Arial" w:hAnsi="Arial"/>
                <w:sz w:val="18"/>
                <w:szCs w:val="20"/>
                <w:lang w:val="en-US"/>
              </w:rPr>
            </w:pPr>
            <w:r w:rsidRPr="004F56F2">
              <w:rPr>
                <w:rFonts w:ascii="Arial" w:eastAsia="Arial" w:hAnsi="Arial" w:cs="Arial"/>
                <w:sz w:val="18"/>
                <w:szCs w:val="20"/>
                <w:lang w:val="en-US" w:bidi="fr-FR"/>
              </w:rPr>
              <w:t>ClassicLine - Combiné douche d’urgence, avec douche oculaire à main, pour montage mural en saillie</w:t>
            </w:r>
          </w:p>
          <w:p w14:paraId="65F9BEB7" w14:textId="77777777" w:rsidR="00C10123" w:rsidRPr="004F56F2" w:rsidRDefault="00C10123" w:rsidP="00C10123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4F56F2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y compris raccord d’eau supérieur et inférieur F 3/4" pour le montage dans des conduites de circulation, bouchon 3/4" en acier inoxydable</w:t>
            </w:r>
          </w:p>
          <w:p w14:paraId="39166605" w14:textId="77777777" w:rsidR="00C10123" w:rsidRPr="004F56F2" w:rsidRDefault="00C10123" w:rsidP="00C10123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4F56F2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bride murale avec 4 perçages de fixation en acier inoxydable, résistante aux substances chimiques, thermolaquage de couleur verte, raccord d’eau F 3/4"</w:t>
            </w:r>
          </w:p>
          <w:p w14:paraId="2B54AB1B" w14:textId="77777777" w:rsidR="00C10123" w:rsidRPr="004F56F2" w:rsidRDefault="00C10123" w:rsidP="00C10123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4F56F2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élément de raccordement en acier inoxydable, pour un montage rapide sur site et un alignement facile du bras de douche</w:t>
            </w:r>
          </w:p>
          <w:p w14:paraId="6A34E3C0" w14:textId="77777777" w:rsidR="00C10123" w:rsidRPr="004F56F2" w:rsidRDefault="00C10123" w:rsidP="00C10123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4F56F2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robinet à billes 3/4</w:t>
            </w:r>
            <w:r w:rsidRPr="005857D9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 xml:space="preserve">" </w:t>
            </w:r>
            <w:r w:rsidRPr="00555208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 xml:space="preserve">en </w:t>
            </w:r>
            <w:r w:rsidRPr="00C72703">
              <w:rPr>
                <w:rFonts w:ascii="Arial" w:hAnsi="Arial" w:cs="Arial"/>
                <w:bCs/>
                <w:sz w:val="18"/>
                <w:lang w:val="en-US"/>
              </w:rPr>
              <w:t>l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>aiton</w:t>
            </w:r>
            <w:r w:rsidRPr="00C72703">
              <w:rPr>
                <w:rFonts w:ascii="Arial" w:hAnsi="Arial" w:cs="Arial"/>
                <w:bCs/>
                <w:sz w:val="18"/>
                <w:lang w:val="en-US"/>
              </w:rPr>
              <w:t xml:space="preserve"> résistant à la dézincification</w:t>
            </w:r>
            <w:r w:rsidRPr="004F56F2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, avec système de montage rapide et actionnement par tirette, testé et homologué DIN-DVGW</w:t>
            </w:r>
          </w:p>
          <w:p w14:paraId="0A123EC1" w14:textId="77777777" w:rsidR="00C10123" w:rsidRPr="004F56F2" w:rsidRDefault="00C10123" w:rsidP="00C10123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4F56F2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tirette avec poignée annulaire en acier inoxydable, avec thermolaquage vert résistant aux substances chimiques, longueur 700 mm</w:t>
            </w:r>
          </w:p>
          <w:p w14:paraId="78FE2B35" w14:textId="77777777" w:rsidR="00C10123" w:rsidRPr="004F56F2" w:rsidRDefault="00C10123" w:rsidP="00C10123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4F56F2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bras de douche 3/4" en acier inoxydable, avec thermolaquage vert résistant aux substances chimiques, portée 630 mm</w:t>
            </w:r>
          </w:p>
          <w:p w14:paraId="49CC79D4" w14:textId="77777777" w:rsidR="00C10123" w:rsidRPr="004F56F2" w:rsidRDefault="00C10123" w:rsidP="00C10123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4F56F2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régulateur de débit automatique intégré 50 litres/minute pour un motif de jet normalisé avec une plage de fonctionnement prédéterminée de 1,5 à 3 bars de pression d'écoulement</w:t>
            </w:r>
          </w:p>
          <w:p w14:paraId="446A914F" w14:textId="77777777" w:rsidR="00C10123" w:rsidRPr="004F56F2" w:rsidRDefault="00C10123" w:rsidP="00C10123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4F56F2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douchette haute performance en matière plastique résistante aux substances chimiques, couleur noire, avec un motif de jet optimisé, résistante à la corrosion, sans quasiment aucune maintenance et anti-tartre, très robuste, à vidange automatique</w:t>
            </w:r>
          </w:p>
          <w:p w14:paraId="47554EA1" w14:textId="77777777" w:rsidR="00C10123" w:rsidRPr="004F56F2" w:rsidRDefault="00C10123" w:rsidP="00C10123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4F56F2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panneau pour douche d’urgence corporelle selon EN ISO 7010 et ASR A1.3, film PVC autocollant, dimensions 150 x 150 mm, largeur de détection 15 mètres</w:t>
            </w:r>
          </w:p>
          <w:p w14:paraId="2EB6428B" w14:textId="77777777" w:rsidR="00C10123" w:rsidRPr="004F56F2" w:rsidRDefault="00C10123" w:rsidP="00C10123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4F56F2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deux tubes de raccordement 3/4" en acier inoxydable, résistant aux substances chimiques, thermolaquage de couleur verte, longueur totale 1500 mm</w:t>
            </w:r>
          </w:p>
          <w:p w14:paraId="21238FFC" w14:textId="77777777" w:rsidR="00C10123" w:rsidRPr="004F56F2" w:rsidRDefault="00C10123" w:rsidP="00C10123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4F56F2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bride murale avec 4 perçages de fixation en acier inoxydable, résistante aux substances chimiques, thermolaquage de couleur verte, raccord d’eau F 3/4"</w:t>
            </w:r>
          </w:p>
          <w:p w14:paraId="6C5786F1" w14:textId="77777777" w:rsidR="00C10123" w:rsidRPr="004F56F2" w:rsidRDefault="00C10123" w:rsidP="00C10123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4F56F2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y compris douche oculaire à main ClassicLine avec deux têtes d’aspersion à 45°, pour montage mural</w:t>
            </w:r>
          </w:p>
          <w:p w14:paraId="74E0C7EE" w14:textId="77777777" w:rsidR="00C10123" w:rsidRPr="004F56F2" w:rsidRDefault="00C10123" w:rsidP="00C10123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4F56F2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poignée avec gâchette de déclenchement en plastique à verrouillage intégré, vanne sans fermeture automatique</w:t>
            </w:r>
          </w:p>
          <w:p w14:paraId="6E62E361" w14:textId="77777777" w:rsidR="00C10123" w:rsidRPr="004F56F2" w:rsidRDefault="00C10123" w:rsidP="00C10123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4F56F2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têtes d’aspersion haute puissance à large jet coudé à 45°, avec aérateur en plastique, anti-calcaire, incl. protection en caoutchouc et cache anti-poussière hermétique avec mécanisme rabattable</w:t>
            </w:r>
          </w:p>
          <w:p w14:paraId="62B9EC0F" w14:textId="77777777" w:rsidR="00C10123" w:rsidRPr="004F56F2" w:rsidRDefault="00C10123" w:rsidP="00C10123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4F56F2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régulateur de débit automatique intégré 14 litres/minute pour un motif de jet normalisé avec une plage de fonctionnement prédéterminée de 1,5 à 5 bars de pression d'écoulement</w:t>
            </w:r>
          </w:p>
          <w:p w14:paraId="11A1E3FA" w14:textId="77777777" w:rsidR="00C10123" w:rsidRPr="004F56F2" w:rsidRDefault="00C10123" w:rsidP="00C10123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4F56F2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clapet anti-retour intégré pour une protection de l'eau potable</w:t>
            </w:r>
          </w:p>
          <w:p w14:paraId="0AB3B036" w14:textId="77777777" w:rsidR="00C10123" w:rsidRPr="004F56F2" w:rsidRDefault="00C10123" w:rsidP="00C10123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4F56F2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tuyau à gaine en acier inoxydable d'une longueur de 1,5 mètres, raccord écrou-chapeau 1/2", testé et approuvé DIN DVGW</w:t>
            </w:r>
          </w:p>
          <w:p w14:paraId="2A7BB88C" w14:textId="77777777" w:rsidR="00C10123" w:rsidRPr="004F56F2" w:rsidRDefault="00C10123" w:rsidP="00C10123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4F56F2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support mural et pour table robuste avec positionnement de la douche, incl. kit de montage avec écrou M28x1,5mm avec 2 vis M5 pour montage difficile d'accès, étanchéification de la surface du mur/de la table à l’aide d'un joint torique</w:t>
            </w:r>
          </w:p>
          <w:p w14:paraId="67639DC9" w14:textId="77777777" w:rsidR="00C10123" w:rsidRPr="004F56F2" w:rsidRDefault="00C10123" w:rsidP="00C10123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4F56F2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Panneau pour douchettes lave-yeux selon EN ISO 7010 et ASR A1.3, film PVC autocollant, dimensions 100 x 100 mm, largeur de détection 10 mètres</w:t>
            </w:r>
          </w:p>
          <w:p w14:paraId="73A91A6F" w14:textId="77777777" w:rsidR="00C10123" w:rsidRPr="00007E43" w:rsidRDefault="00C10123" w:rsidP="00C10123">
            <w:pPr>
              <w:rPr>
                <w:rFonts w:ascii="Arial" w:hAnsi="Arial"/>
                <w:sz w:val="18"/>
                <w:szCs w:val="18"/>
              </w:rPr>
            </w:pPr>
            <w:r w:rsidRPr="00007E43">
              <w:rPr>
                <w:rFonts w:ascii="Arial" w:eastAsia="Arial" w:hAnsi="Arial" w:cs="Arial"/>
                <w:sz w:val="18"/>
                <w:szCs w:val="18"/>
                <w:lang w:bidi="fr-FR"/>
              </w:rPr>
              <w:t>- Hauteur de montage 810 mm (± 100 mm)</w:t>
            </w:r>
          </w:p>
          <w:p w14:paraId="3967FC2D" w14:textId="77777777" w:rsidR="00C10123" w:rsidRPr="00007E43" w:rsidRDefault="00C10123" w:rsidP="00C10123">
            <w:pPr>
              <w:rPr>
                <w:rFonts w:ascii="Arial" w:hAnsi="Arial"/>
                <w:sz w:val="18"/>
                <w:szCs w:val="18"/>
              </w:rPr>
            </w:pPr>
            <w:r w:rsidRPr="00007E43">
              <w:rPr>
                <w:rFonts w:ascii="Arial" w:eastAsia="Arial" w:hAnsi="Arial" w:cs="Arial"/>
                <w:sz w:val="18"/>
                <w:szCs w:val="18"/>
                <w:lang w:bidi="fr-FR"/>
              </w:rPr>
              <w:t>- selon BGI/GUV-I 850-0, DIN 1988 et EN 1717</w:t>
            </w:r>
          </w:p>
          <w:p w14:paraId="65421AE5" w14:textId="77777777" w:rsidR="00C10123" w:rsidRPr="00007E43" w:rsidRDefault="00C10123" w:rsidP="00C10123">
            <w:pPr>
              <w:rPr>
                <w:rFonts w:ascii="Arial" w:hAnsi="Arial"/>
                <w:sz w:val="18"/>
                <w:szCs w:val="18"/>
              </w:rPr>
            </w:pPr>
            <w:r w:rsidRPr="00007E43">
              <w:rPr>
                <w:rFonts w:ascii="Arial" w:eastAsia="Arial" w:hAnsi="Arial" w:cs="Arial"/>
                <w:sz w:val="18"/>
                <w:szCs w:val="18"/>
                <w:lang w:bidi="fr-FR"/>
              </w:rPr>
              <w:t>- selon ANSI Z358.1-2014, NF EN 15154-1:2006, NF EN 15154-2:2006 et NF EN 15154-5:2019</w:t>
            </w:r>
          </w:p>
          <w:p w14:paraId="340EA726" w14:textId="77777777" w:rsidR="00C10123" w:rsidRPr="004F56F2" w:rsidRDefault="00C10123" w:rsidP="00C10123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4F56F2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testé et approuvé DIN-DVGW</w:t>
            </w:r>
          </w:p>
          <w:p w14:paraId="312F1C1F" w14:textId="77777777" w:rsidR="00C10123" w:rsidRPr="004F56F2" w:rsidRDefault="00C10123" w:rsidP="00C10123">
            <w:pPr>
              <w:rPr>
                <w:rFonts w:ascii="Arial" w:hAnsi="Arial" w:cs="Arial"/>
                <w:sz w:val="18"/>
                <w:lang w:val="en-US"/>
              </w:rPr>
            </w:pPr>
            <w:r w:rsidRPr="004F56F2">
              <w:rPr>
                <w:rFonts w:ascii="Arial" w:hAnsi="Arial" w:cs="Arial"/>
                <w:sz w:val="18"/>
                <w:lang w:val="en-US"/>
              </w:rPr>
              <w:t>Marque : B-SAFETY ou équivalent</w:t>
            </w:r>
          </w:p>
          <w:p w14:paraId="77569764" w14:textId="77777777" w:rsidR="00C10123" w:rsidRDefault="00C10123" w:rsidP="00C10123">
            <w:pPr>
              <w:rPr>
                <w:rFonts w:ascii="Arial" w:hAnsi="Arial" w:cs="Arial"/>
                <w:bCs/>
                <w:sz w:val="18"/>
              </w:rPr>
            </w:pPr>
            <w:r w:rsidRPr="00873F08">
              <w:rPr>
                <w:rFonts w:ascii="Arial" w:hAnsi="Arial" w:cs="Arial"/>
                <w:sz w:val="18"/>
              </w:rPr>
              <w:t xml:space="preserve">Numéro d’article : </w:t>
            </w:r>
            <w:r w:rsidRPr="00936A2A">
              <w:rPr>
                <w:rFonts w:ascii="Arial" w:hAnsi="Arial" w:cs="Arial"/>
                <w:bCs/>
                <w:sz w:val="18"/>
              </w:rPr>
              <w:t xml:space="preserve">BR </w:t>
            </w:r>
            <w:r>
              <w:rPr>
                <w:rFonts w:ascii="Arial" w:hAnsi="Arial" w:cs="Arial"/>
                <w:bCs/>
                <w:sz w:val="18"/>
              </w:rPr>
              <w:t>864</w:t>
            </w:r>
            <w:r w:rsidRPr="00936A2A">
              <w:rPr>
                <w:rFonts w:ascii="Arial" w:hAnsi="Arial" w:cs="Arial"/>
                <w:bCs/>
                <w:sz w:val="18"/>
              </w:rPr>
              <w:t xml:space="preserve"> 085</w:t>
            </w:r>
          </w:p>
          <w:p w14:paraId="4FFAD821" w14:textId="77777777" w:rsidR="00406A42" w:rsidRPr="00031497" w:rsidRDefault="00406A42" w:rsidP="00D75188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</w:p>
          <w:p w14:paraId="3A172523" w14:textId="77777777" w:rsidR="00024E86" w:rsidRPr="000C04E8" w:rsidRDefault="00024E86" w:rsidP="00024E86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  <w:t>Caractéristiques techniques</w:t>
            </w:r>
          </w:p>
          <w:p w14:paraId="24F88A15" w14:textId="77777777" w:rsidR="00024E86" w:rsidRPr="00721C2A" w:rsidRDefault="00024E86" w:rsidP="00024E86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721C2A">
              <w:rPr>
                <w:rFonts w:ascii="Arial" w:hAnsi="Arial" w:cs="Arial"/>
                <w:bCs/>
                <w:sz w:val="18"/>
                <w:lang w:val="en-GB"/>
              </w:rPr>
              <w:t>Pression de débit minimale : 1,5 bar</w:t>
            </w:r>
          </w:p>
          <w:p w14:paraId="6DD5FD5A" w14:textId="77777777" w:rsidR="00024E86" w:rsidRPr="00721C2A" w:rsidRDefault="00024E86" w:rsidP="00024E86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721C2A">
              <w:rPr>
                <w:rFonts w:ascii="Arial" w:hAnsi="Arial" w:cs="Arial"/>
                <w:bCs/>
                <w:sz w:val="18"/>
                <w:lang w:val="en-GB"/>
              </w:rPr>
              <w:t>Pression de service : 1,5 à 3 bar</w:t>
            </w:r>
          </w:p>
          <w:p w14:paraId="4565489A" w14:textId="77777777" w:rsidR="00024E86" w:rsidRPr="00721C2A" w:rsidRDefault="00024E86" w:rsidP="00024E86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721C2A">
              <w:rPr>
                <w:rFonts w:ascii="Arial" w:hAnsi="Arial" w:cs="Arial"/>
                <w:bCs/>
                <w:sz w:val="18"/>
                <w:lang w:val="en-GB"/>
              </w:rPr>
              <w:t>Débit avec douche oculaire : 50 litres/min</w:t>
            </w:r>
          </w:p>
          <w:p w14:paraId="599F0CCB" w14:textId="77777777" w:rsidR="00024E86" w:rsidRPr="00721C2A" w:rsidRDefault="00024E86" w:rsidP="00024E86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721C2A">
              <w:rPr>
                <w:rFonts w:ascii="Arial" w:hAnsi="Arial" w:cs="Arial"/>
                <w:bCs/>
                <w:sz w:val="18"/>
                <w:lang w:val="en-GB"/>
              </w:rPr>
              <w:t>Raccord d’eau :  F 3/4"</w:t>
            </w:r>
          </w:p>
          <w:p w14:paraId="45BAA136" w14:textId="77777777" w:rsidR="00024E86" w:rsidRPr="00721C2A" w:rsidRDefault="00024E86" w:rsidP="00024E86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721C2A">
              <w:rPr>
                <w:rFonts w:ascii="Arial" w:hAnsi="Arial" w:cs="Arial"/>
                <w:bCs/>
                <w:sz w:val="18"/>
                <w:lang w:val="en-GB"/>
              </w:rPr>
              <w:t>Dimensions (H x L x P) : 1625 x 450 x 625 mm</w:t>
            </w:r>
          </w:p>
          <w:p w14:paraId="23C769D0" w14:textId="77777777" w:rsidR="00024E86" w:rsidRPr="00721C2A" w:rsidRDefault="00024E86" w:rsidP="00024E86">
            <w:pPr>
              <w:rPr>
                <w:rFonts w:ascii="Arial" w:hAnsi="Arial" w:cs="Arial"/>
                <w:bCs/>
                <w:sz w:val="18"/>
                <w:lang w:val="en-GB"/>
              </w:rPr>
            </w:pPr>
          </w:p>
          <w:p w14:paraId="34331832" w14:textId="77777777" w:rsidR="00024E86" w:rsidRPr="00721C2A" w:rsidRDefault="00024E86" w:rsidP="00024E86">
            <w:pPr>
              <w:rPr>
                <w:rFonts w:ascii="Arial" w:hAnsi="Arial" w:cs="Arial"/>
                <w:b/>
                <w:sz w:val="18"/>
                <w:u w:val="single"/>
                <w:lang w:val="en-GB"/>
              </w:rPr>
            </w:pPr>
            <w:r w:rsidRPr="00721C2A">
              <w:rPr>
                <w:rFonts w:ascii="Arial" w:hAnsi="Arial" w:cs="Arial"/>
                <w:b/>
                <w:sz w:val="18"/>
                <w:u w:val="single"/>
                <w:lang w:val="en-GB"/>
              </w:rPr>
              <w:t>Caractéristiques techniques laveur d’yeux</w:t>
            </w:r>
          </w:p>
          <w:p w14:paraId="27340285" w14:textId="77777777" w:rsidR="00024E86" w:rsidRPr="00721C2A" w:rsidRDefault="00024E86" w:rsidP="00024E86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721C2A">
              <w:rPr>
                <w:rFonts w:ascii="Arial" w:hAnsi="Arial" w:cs="Arial"/>
                <w:bCs/>
                <w:sz w:val="18"/>
                <w:lang w:val="en-GB"/>
              </w:rPr>
              <w:t>Pression de débit minimale : 1,5 bar</w:t>
            </w:r>
          </w:p>
          <w:p w14:paraId="11515F51" w14:textId="77777777" w:rsidR="00024E86" w:rsidRPr="00721C2A" w:rsidRDefault="00024E86" w:rsidP="00024E86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721C2A">
              <w:rPr>
                <w:rFonts w:ascii="Arial" w:hAnsi="Arial" w:cs="Arial"/>
                <w:bCs/>
                <w:sz w:val="18"/>
                <w:lang w:val="en-GB"/>
              </w:rPr>
              <w:t>Pression de service : 1,5 à 5 bar</w:t>
            </w:r>
          </w:p>
          <w:p w14:paraId="6F204C87" w14:textId="79C26656" w:rsidR="00406A42" w:rsidRPr="00B8252A" w:rsidRDefault="00024E86" w:rsidP="00024E86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721C2A">
              <w:rPr>
                <w:rFonts w:ascii="Arial" w:hAnsi="Arial" w:cs="Arial"/>
                <w:bCs/>
                <w:sz w:val="18"/>
                <w:lang w:val="en-GB"/>
              </w:rPr>
              <w:t>Débit : 14 litres/min</w:t>
            </w:r>
          </w:p>
        </w:tc>
      </w:tr>
    </w:tbl>
    <w:p w14:paraId="3198FB41" w14:textId="77777777" w:rsidR="0024358E" w:rsidRPr="00AC38DD" w:rsidRDefault="0024358E" w:rsidP="007D62A2">
      <w:pPr>
        <w:rPr>
          <w:rFonts w:ascii="Arial" w:hAnsi="Arial" w:cs="Arial"/>
          <w:sz w:val="16"/>
          <w:szCs w:val="16"/>
        </w:rPr>
      </w:pPr>
    </w:p>
    <w:sectPr w:rsidR="0024358E" w:rsidRPr="00AC38DD" w:rsidSect="006B55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59C6C" w14:textId="77777777" w:rsidR="00507AE6" w:rsidRDefault="00507AE6" w:rsidP="00323468">
      <w:r>
        <w:separator/>
      </w:r>
    </w:p>
  </w:endnote>
  <w:endnote w:type="continuationSeparator" w:id="0">
    <w:p w14:paraId="60E7CF10" w14:textId="77777777" w:rsidR="00507AE6" w:rsidRDefault="00507AE6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4CEF7" w14:textId="77777777" w:rsidR="00024E86" w:rsidRDefault="00024E8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0E2EE" w14:textId="77777777" w:rsidR="00C37F86" w:rsidRDefault="00C37F86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FD744C">
      <w:rPr>
        <w:rFonts w:ascii="Arial" w:hAnsi="Arial" w:cs="Arial"/>
        <w:sz w:val="18"/>
        <w:szCs w:val="18"/>
      </w:rPr>
      <w:t>pag</w:t>
    </w:r>
    <w:r w:rsidR="00FD744C" w:rsidRPr="00733D4E">
      <w:rPr>
        <w:rFonts w:ascii="Arial" w:hAnsi="Arial" w:cs="Arial"/>
        <w:sz w:val="18"/>
        <w:szCs w:val="18"/>
      </w:rPr>
      <w:t xml:space="preserve">e </w:t>
    </w:r>
    <w:r w:rsidR="00FD744C" w:rsidRPr="00733D4E">
      <w:rPr>
        <w:rFonts w:ascii="Arial" w:hAnsi="Arial" w:cs="Arial"/>
        <w:sz w:val="18"/>
        <w:szCs w:val="18"/>
      </w:rPr>
      <w:fldChar w:fldCharType="begin"/>
    </w:r>
    <w:r w:rsidR="00FD744C" w:rsidRPr="00733D4E">
      <w:rPr>
        <w:rFonts w:ascii="Arial" w:hAnsi="Arial" w:cs="Arial"/>
        <w:sz w:val="18"/>
        <w:szCs w:val="18"/>
      </w:rPr>
      <w:instrText xml:space="preserve"> </w:instrText>
    </w:r>
    <w:r w:rsidR="00FD744C">
      <w:rPr>
        <w:rFonts w:ascii="Arial" w:hAnsi="Arial" w:cs="Arial"/>
        <w:sz w:val="18"/>
        <w:szCs w:val="18"/>
      </w:rPr>
      <w:instrText>PAGE</w:instrText>
    </w:r>
    <w:r w:rsidR="00FD744C" w:rsidRPr="00733D4E">
      <w:rPr>
        <w:rFonts w:ascii="Arial" w:hAnsi="Arial" w:cs="Arial"/>
        <w:sz w:val="18"/>
        <w:szCs w:val="18"/>
      </w:rPr>
      <w:instrText xml:space="preserve"> </w:instrText>
    </w:r>
    <w:r w:rsidR="00FD744C" w:rsidRPr="00733D4E">
      <w:rPr>
        <w:rFonts w:ascii="Arial" w:hAnsi="Arial" w:cs="Arial"/>
        <w:sz w:val="18"/>
        <w:szCs w:val="18"/>
      </w:rPr>
      <w:fldChar w:fldCharType="separate"/>
    </w:r>
    <w:r w:rsidR="00C10123">
      <w:rPr>
        <w:rFonts w:ascii="Arial" w:hAnsi="Arial" w:cs="Arial"/>
        <w:noProof/>
        <w:sz w:val="18"/>
        <w:szCs w:val="18"/>
      </w:rPr>
      <w:t>1</w:t>
    </w:r>
    <w:r w:rsidR="00FD744C" w:rsidRPr="00733D4E">
      <w:rPr>
        <w:rFonts w:ascii="Arial" w:hAnsi="Arial" w:cs="Arial"/>
        <w:sz w:val="18"/>
        <w:szCs w:val="18"/>
      </w:rPr>
      <w:fldChar w:fldCharType="end"/>
    </w:r>
    <w:r w:rsidR="00FD744C" w:rsidRPr="00733D4E">
      <w:rPr>
        <w:rFonts w:ascii="Arial" w:hAnsi="Arial" w:cs="Arial"/>
        <w:sz w:val="18"/>
        <w:szCs w:val="18"/>
      </w:rPr>
      <w:t xml:space="preserve"> </w:t>
    </w:r>
    <w:r w:rsidR="00406A42">
      <w:rPr>
        <w:rFonts w:ascii="Arial" w:hAnsi="Arial" w:cs="Arial"/>
        <w:sz w:val="18"/>
        <w:szCs w:val="18"/>
      </w:rPr>
      <w:t>de</w:t>
    </w:r>
    <w:r w:rsidR="00FD744C" w:rsidRPr="00733D4E">
      <w:rPr>
        <w:rFonts w:ascii="Arial" w:hAnsi="Arial" w:cs="Arial"/>
        <w:sz w:val="18"/>
        <w:szCs w:val="18"/>
      </w:rPr>
      <w:t xml:space="preserve"> </w:t>
    </w:r>
    <w:r w:rsidR="00FD744C" w:rsidRPr="00733D4E">
      <w:rPr>
        <w:rFonts w:ascii="Arial" w:hAnsi="Arial" w:cs="Arial"/>
        <w:sz w:val="18"/>
        <w:szCs w:val="18"/>
      </w:rPr>
      <w:fldChar w:fldCharType="begin"/>
    </w:r>
    <w:r w:rsidR="00FD744C" w:rsidRPr="00733D4E">
      <w:rPr>
        <w:rFonts w:ascii="Arial" w:hAnsi="Arial" w:cs="Arial"/>
        <w:sz w:val="18"/>
        <w:szCs w:val="18"/>
      </w:rPr>
      <w:instrText xml:space="preserve"> </w:instrText>
    </w:r>
    <w:r w:rsidR="00FD744C">
      <w:rPr>
        <w:rFonts w:ascii="Arial" w:hAnsi="Arial" w:cs="Arial"/>
        <w:sz w:val="18"/>
        <w:szCs w:val="18"/>
      </w:rPr>
      <w:instrText>NUMPAGES</w:instrText>
    </w:r>
    <w:r w:rsidR="00FD744C" w:rsidRPr="00733D4E">
      <w:rPr>
        <w:rFonts w:ascii="Arial" w:hAnsi="Arial" w:cs="Arial"/>
        <w:sz w:val="18"/>
        <w:szCs w:val="18"/>
      </w:rPr>
      <w:instrText xml:space="preserve"> </w:instrText>
    </w:r>
    <w:r w:rsidR="00FD744C" w:rsidRPr="00733D4E">
      <w:rPr>
        <w:rFonts w:ascii="Arial" w:hAnsi="Arial" w:cs="Arial"/>
        <w:sz w:val="18"/>
        <w:szCs w:val="18"/>
      </w:rPr>
      <w:fldChar w:fldCharType="separate"/>
    </w:r>
    <w:r w:rsidR="00C10123">
      <w:rPr>
        <w:rFonts w:ascii="Arial" w:hAnsi="Arial" w:cs="Arial"/>
        <w:noProof/>
        <w:sz w:val="18"/>
        <w:szCs w:val="18"/>
      </w:rPr>
      <w:t>1</w:t>
    </w:r>
    <w:r w:rsidR="00FD744C" w:rsidRPr="00733D4E">
      <w:rPr>
        <w:rFonts w:ascii="Arial" w:hAnsi="Arial" w:cs="Arial"/>
        <w:sz w:val="18"/>
        <w:szCs w:val="18"/>
      </w:rPr>
      <w:fldChar w:fldCharType="end"/>
    </w:r>
  </w:p>
  <w:p w14:paraId="4F4EA80A" w14:textId="77777777" w:rsidR="00C37F86" w:rsidRDefault="00C37F86">
    <w:pPr>
      <w:pStyle w:val="Fuzeile"/>
    </w:pPr>
  </w:p>
  <w:p w14:paraId="179170D6" w14:textId="6CFEF28B" w:rsidR="00C37F86" w:rsidRDefault="00024E86">
    <w:pPr>
      <w:pStyle w:val="Fuzeile"/>
    </w:pPr>
    <w:r>
      <w:rPr>
        <w:noProof/>
      </w:rPr>
      <w:drawing>
        <wp:inline distT="0" distB="0" distL="0" distR="0" wp14:anchorId="0BABB569" wp14:editId="555B3ACF">
          <wp:extent cx="7559675" cy="638175"/>
          <wp:effectExtent l="0" t="0" r="3175" b="9525"/>
          <wp:docPr id="160418288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182888" name="Grafik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B9BF6" w14:textId="77777777" w:rsidR="00024E86" w:rsidRDefault="00024E8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26F76" w14:textId="77777777" w:rsidR="00507AE6" w:rsidRDefault="00507AE6" w:rsidP="00323468">
      <w:r>
        <w:separator/>
      </w:r>
    </w:p>
  </w:footnote>
  <w:footnote w:type="continuationSeparator" w:id="0">
    <w:p w14:paraId="2734244B" w14:textId="77777777" w:rsidR="00507AE6" w:rsidRDefault="00507AE6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D9B47" w14:textId="77777777" w:rsidR="00024E86" w:rsidRDefault="00024E8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A277F" w14:textId="77777777" w:rsidR="00406A42" w:rsidRDefault="00406A42" w:rsidP="00406A42">
    <w:pPr>
      <w:pStyle w:val="Kopfzeile"/>
    </w:pPr>
    <w:r>
      <w:rPr>
        <w:noProof/>
      </w:rPr>
      <w:drawing>
        <wp:inline distT="0" distB="0" distL="0" distR="0" wp14:anchorId="0701E489" wp14:editId="6EA90820">
          <wp:extent cx="7562850" cy="1266825"/>
          <wp:effectExtent l="0" t="0" r="0" b="9525"/>
          <wp:docPr id="1" name="Grafik 1" descr="C:\Users\frank\AppData\Local\Microsoft\Windows\INetCache\Content.Word\Kopfzeile-Ausschreibungstexte-14-Notduschkombinationen_FR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ank\AppData\Local\Microsoft\Windows\INetCache\Content.Word\Kopfzeile-Ausschreibungstexte-14-Notduschkombinationen_FR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CA113F" w14:textId="77777777" w:rsidR="00C37F86" w:rsidRDefault="00C37F8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9437B" w14:textId="77777777" w:rsidR="00024E86" w:rsidRDefault="00024E8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emx3SrTkUP+08SUK4OPdtLUGA/dHtinX34Ah7hKC+K9FFfd2xrzFQZMksLTI576IXLndjPq11GkNIJzBh5IBvw==" w:salt="iDkdCxWIZ9LGKPEgIr/pEQ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4C5"/>
    <w:rsid w:val="000017F3"/>
    <w:rsid w:val="000024CC"/>
    <w:rsid w:val="000028CF"/>
    <w:rsid w:val="00003FFB"/>
    <w:rsid w:val="00005087"/>
    <w:rsid w:val="00005364"/>
    <w:rsid w:val="00005D2B"/>
    <w:rsid w:val="00005F34"/>
    <w:rsid w:val="0000660A"/>
    <w:rsid w:val="000067CF"/>
    <w:rsid w:val="00007403"/>
    <w:rsid w:val="000079CB"/>
    <w:rsid w:val="00007C0F"/>
    <w:rsid w:val="00012C30"/>
    <w:rsid w:val="00014188"/>
    <w:rsid w:val="000154A7"/>
    <w:rsid w:val="00021086"/>
    <w:rsid w:val="000215CB"/>
    <w:rsid w:val="000216F3"/>
    <w:rsid w:val="00023BDE"/>
    <w:rsid w:val="0002408D"/>
    <w:rsid w:val="000248AD"/>
    <w:rsid w:val="00024E24"/>
    <w:rsid w:val="00024E86"/>
    <w:rsid w:val="000267B2"/>
    <w:rsid w:val="00026A76"/>
    <w:rsid w:val="000275D8"/>
    <w:rsid w:val="00027921"/>
    <w:rsid w:val="00027B36"/>
    <w:rsid w:val="00030DB7"/>
    <w:rsid w:val="00032D27"/>
    <w:rsid w:val="00032E0E"/>
    <w:rsid w:val="00033DB3"/>
    <w:rsid w:val="0003512A"/>
    <w:rsid w:val="00035257"/>
    <w:rsid w:val="000412DC"/>
    <w:rsid w:val="00041512"/>
    <w:rsid w:val="00042151"/>
    <w:rsid w:val="00042161"/>
    <w:rsid w:val="00043A40"/>
    <w:rsid w:val="00044399"/>
    <w:rsid w:val="00044B88"/>
    <w:rsid w:val="00044ECF"/>
    <w:rsid w:val="0004564A"/>
    <w:rsid w:val="00045EA0"/>
    <w:rsid w:val="00046BDF"/>
    <w:rsid w:val="0004701A"/>
    <w:rsid w:val="0005015E"/>
    <w:rsid w:val="000507D6"/>
    <w:rsid w:val="00052B5B"/>
    <w:rsid w:val="00053F8C"/>
    <w:rsid w:val="000548F9"/>
    <w:rsid w:val="00054EE5"/>
    <w:rsid w:val="00054EF6"/>
    <w:rsid w:val="00055872"/>
    <w:rsid w:val="0005673A"/>
    <w:rsid w:val="0005755A"/>
    <w:rsid w:val="000613D4"/>
    <w:rsid w:val="00061AE0"/>
    <w:rsid w:val="000633B9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80061"/>
    <w:rsid w:val="00081CFC"/>
    <w:rsid w:val="00082267"/>
    <w:rsid w:val="00082B49"/>
    <w:rsid w:val="000849CD"/>
    <w:rsid w:val="00085C97"/>
    <w:rsid w:val="0009017A"/>
    <w:rsid w:val="000914F9"/>
    <w:rsid w:val="000921A3"/>
    <w:rsid w:val="00092570"/>
    <w:rsid w:val="0009567A"/>
    <w:rsid w:val="00096724"/>
    <w:rsid w:val="00096784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6B"/>
    <w:rsid w:val="000A63D6"/>
    <w:rsid w:val="000B04CE"/>
    <w:rsid w:val="000B0D79"/>
    <w:rsid w:val="000B0E81"/>
    <w:rsid w:val="000B1033"/>
    <w:rsid w:val="000B162D"/>
    <w:rsid w:val="000B1A13"/>
    <w:rsid w:val="000B2DCA"/>
    <w:rsid w:val="000B423E"/>
    <w:rsid w:val="000B581E"/>
    <w:rsid w:val="000B6A79"/>
    <w:rsid w:val="000B6DBA"/>
    <w:rsid w:val="000C00C4"/>
    <w:rsid w:val="000C1DB1"/>
    <w:rsid w:val="000C21CF"/>
    <w:rsid w:val="000C3617"/>
    <w:rsid w:val="000C38C4"/>
    <w:rsid w:val="000C3FEF"/>
    <w:rsid w:val="000C4762"/>
    <w:rsid w:val="000C5096"/>
    <w:rsid w:val="000C5225"/>
    <w:rsid w:val="000C75C0"/>
    <w:rsid w:val="000C76F4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7C2"/>
    <w:rsid w:val="000E2FAE"/>
    <w:rsid w:val="000E3B60"/>
    <w:rsid w:val="000E4ACE"/>
    <w:rsid w:val="000E54C1"/>
    <w:rsid w:val="000E60FE"/>
    <w:rsid w:val="000E6DE9"/>
    <w:rsid w:val="000E74A2"/>
    <w:rsid w:val="000E7689"/>
    <w:rsid w:val="000F1BB7"/>
    <w:rsid w:val="000F2D97"/>
    <w:rsid w:val="000F30DD"/>
    <w:rsid w:val="000F369F"/>
    <w:rsid w:val="000F3DA8"/>
    <w:rsid w:val="000F5045"/>
    <w:rsid w:val="000F708F"/>
    <w:rsid w:val="000F7AAE"/>
    <w:rsid w:val="0010086B"/>
    <w:rsid w:val="001008A3"/>
    <w:rsid w:val="00101BC7"/>
    <w:rsid w:val="001025A4"/>
    <w:rsid w:val="00102FC2"/>
    <w:rsid w:val="00103DBF"/>
    <w:rsid w:val="00104698"/>
    <w:rsid w:val="00104E56"/>
    <w:rsid w:val="001054A7"/>
    <w:rsid w:val="00105E38"/>
    <w:rsid w:val="00110B0B"/>
    <w:rsid w:val="0011123F"/>
    <w:rsid w:val="001112F9"/>
    <w:rsid w:val="001119A9"/>
    <w:rsid w:val="00111E4D"/>
    <w:rsid w:val="001124C0"/>
    <w:rsid w:val="00114950"/>
    <w:rsid w:val="00116630"/>
    <w:rsid w:val="00116A3E"/>
    <w:rsid w:val="00116D03"/>
    <w:rsid w:val="00116F0B"/>
    <w:rsid w:val="0011741A"/>
    <w:rsid w:val="00121EF7"/>
    <w:rsid w:val="001226A7"/>
    <w:rsid w:val="00123041"/>
    <w:rsid w:val="0012452D"/>
    <w:rsid w:val="001255CE"/>
    <w:rsid w:val="00125E9C"/>
    <w:rsid w:val="001268C6"/>
    <w:rsid w:val="00126A55"/>
    <w:rsid w:val="00126BCD"/>
    <w:rsid w:val="00130BA6"/>
    <w:rsid w:val="00130C58"/>
    <w:rsid w:val="00131170"/>
    <w:rsid w:val="00131790"/>
    <w:rsid w:val="001319A1"/>
    <w:rsid w:val="00131FB1"/>
    <w:rsid w:val="00133349"/>
    <w:rsid w:val="0013336C"/>
    <w:rsid w:val="00133771"/>
    <w:rsid w:val="00133ECE"/>
    <w:rsid w:val="0013416D"/>
    <w:rsid w:val="00136ADE"/>
    <w:rsid w:val="00136AF9"/>
    <w:rsid w:val="00137212"/>
    <w:rsid w:val="00137470"/>
    <w:rsid w:val="00137A2A"/>
    <w:rsid w:val="001408FE"/>
    <w:rsid w:val="001419A5"/>
    <w:rsid w:val="001426FD"/>
    <w:rsid w:val="00143011"/>
    <w:rsid w:val="00145711"/>
    <w:rsid w:val="00145C1D"/>
    <w:rsid w:val="001469B7"/>
    <w:rsid w:val="00146BED"/>
    <w:rsid w:val="00147EE1"/>
    <w:rsid w:val="0015076B"/>
    <w:rsid w:val="00152120"/>
    <w:rsid w:val="00154B17"/>
    <w:rsid w:val="001550E6"/>
    <w:rsid w:val="001555FD"/>
    <w:rsid w:val="00155BA8"/>
    <w:rsid w:val="00156B83"/>
    <w:rsid w:val="00160E94"/>
    <w:rsid w:val="00161083"/>
    <w:rsid w:val="00161F9F"/>
    <w:rsid w:val="00162D51"/>
    <w:rsid w:val="00163E3A"/>
    <w:rsid w:val="00164C78"/>
    <w:rsid w:val="00165674"/>
    <w:rsid w:val="00167E82"/>
    <w:rsid w:val="00167F81"/>
    <w:rsid w:val="0017069B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A99"/>
    <w:rsid w:val="00186F0B"/>
    <w:rsid w:val="0018714C"/>
    <w:rsid w:val="00187D7F"/>
    <w:rsid w:val="001942C4"/>
    <w:rsid w:val="0019561C"/>
    <w:rsid w:val="00196C1B"/>
    <w:rsid w:val="00197A5E"/>
    <w:rsid w:val="00197B16"/>
    <w:rsid w:val="001A27A2"/>
    <w:rsid w:val="001A2CA2"/>
    <w:rsid w:val="001A3735"/>
    <w:rsid w:val="001A4054"/>
    <w:rsid w:val="001A4280"/>
    <w:rsid w:val="001A5568"/>
    <w:rsid w:val="001A5F3A"/>
    <w:rsid w:val="001A6F9B"/>
    <w:rsid w:val="001B012A"/>
    <w:rsid w:val="001B0220"/>
    <w:rsid w:val="001B08F1"/>
    <w:rsid w:val="001B1638"/>
    <w:rsid w:val="001B3F62"/>
    <w:rsid w:val="001B428A"/>
    <w:rsid w:val="001B5CD1"/>
    <w:rsid w:val="001B6748"/>
    <w:rsid w:val="001B716F"/>
    <w:rsid w:val="001B7651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B4E"/>
    <w:rsid w:val="001C7698"/>
    <w:rsid w:val="001C7A56"/>
    <w:rsid w:val="001D0221"/>
    <w:rsid w:val="001D12C7"/>
    <w:rsid w:val="001D16F2"/>
    <w:rsid w:val="001D206C"/>
    <w:rsid w:val="001D26D6"/>
    <w:rsid w:val="001D3C02"/>
    <w:rsid w:val="001D4730"/>
    <w:rsid w:val="001D4893"/>
    <w:rsid w:val="001D5997"/>
    <w:rsid w:val="001D610D"/>
    <w:rsid w:val="001D6115"/>
    <w:rsid w:val="001D637F"/>
    <w:rsid w:val="001D7C40"/>
    <w:rsid w:val="001E0727"/>
    <w:rsid w:val="001E0E20"/>
    <w:rsid w:val="001E23AF"/>
    <w:rsid w:val="001E24C7"/>
    <w:rsid w:val="001E2596"/>
    <w:rsid w:val="001E2B2D"/>
    <w:rsid w:val="001E310E"/>
    <w:rsid w:val="001E6300"/>
    <w:rsid w:val="001E77FE"/>
    <w:rsid w:val="001E7881"/>
    <w:rsid w:val="001F0271"/>
    <w:rsid w:val="001F3194"/>
    <w:rsid w:val="001F49D4"/>
    <w:rsid w:val="001F5079"/>
    <w:rsid w:val="001F5318"/>
    <w:rsid w:val="001F6372"/>
    <w:rsid w:val="001F6386"/>
    <w:rsid w:val="00200CE1"/>
    <w:rsid w:val="0020110C"/>
    <w:rsid w:val="00202ABC"/>
    <w:rsid w:val="00203608"/>
    <w:rsid w:val="00204BBA"/>
    <w:rsid w:val="00204EBB"/>
    <w:rsid w:val="00205408"/>
    <w:rsid w:val="002068BC"/>
    <w:rsid w:val="0021058C"/>
    <w:rsid w:val="0021117D"/>
    <w:rsid w:val="0021159C"/>
    <w:rsid w:val="00213FCB"/>
    <w:rsid w:val="002140F7"/>
    <w:rsid w:val="0021497F"/>
    <w:rsid w:val="00216221"/>
    <w:rsid w:val="00217FB6"/>
    <w:rsid w:val="00220C41"/>
    <w:rsid w:val="00220CCA"/>
    <w:rsid w:val="00221691"/>
    <w:rsid w:val="00222DCC"/>
    <w:rsid w:val="00225C70"/>
    <w:rsid w:val="0022663C"/>
    <w:rsid w:val="00226FC9"/>
    <w:rsid w:val="00227981"/>
    <w:rsid w:val="00230762"/>
    <w:rsid w:val="00232314"/>
    <w:rsid w:val="00232B01"/>
    <w:rsid w:val="00233F40"/>
    <w:rsid w:val="0023443F"/>
    <w:rsid w:val="00235595"/>
    <w:rsid w:val="0023569A"/>
    <w:rsid w:val="002356E1"/>
    <w:rsid w:val="00235D55"/>
    <w:rsid w:val="0023649A"/>
    <w:rsid w:val="00236A2F"/>
    <w:rsid w:val="00237DBC"/>
    <w:rsid w:val="00237F23"/>
    <w:rsid w:val="00240720"/>
    <w:rsid w:val="00240EB8"/>
    <w:rsid w:val="00241CC6"/>
    <w:rsid w:val="0024358E"/>
    <w:rsid w:val="002439C8"/>
    <w:rsid w:val="00245D5B"/>
    <w:rsid w:val="002473D4"/>
    <w:rsid w:val="00247488"/>
    <w:rsid w:val="002478EB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26C9"/>
    <w:rsid w:val="0026291B"/>
    <w:rsid w:val="00262EAE"/>
    <w:rsid w:val="002642E5"/>
    <w:rsid w:val="00264DFB"/>
    <w:rsid w:val="0026547B"/>
    <w:rsid w:val="00265E4F"/>
    <w:rsid w:val="002664DD"/>
    <w:rsid w:val="002665A5"/>
    <w:rsid w:val="002667B2"/>
    <w:rsid w:val="002678E6"/>
    <w:rsid w:val="002737D9"/>
    <w:rsid w:val="00273DF4"/>
    <w:rsid w:val="00274C08"/>
    <w:rsid w:val="00275185"/>
    <w:rsid w:val="002752A4"/>
    <w:rsid w:val="00281659"/>
    <w:rsid w:val="00282FEA"/>
    <w:rsid w:val="00287753"/>
    <w:rsid w:val="00287834"/>
    <w:rsid w:val="00290ACE"/>
    <w:rsid w:val="00290E57"/>
    <w:rsid w:val="002923B6"/>
    <w:rsid w:val="002927FE"/>
    <w:rsid w:val="0029313F"/>
    <w:rsid w:val="0029336A"/>
    <w:rsid w:val="00293722"/>
    <w:rsid w:val="002956AD"/>
    <w:rsid w:val="00295890"/>
    <w:rsid w:val="00296AD3"/>
    <w:rsid w:val="002A0FAA"/>
    <w:rsid w:val="002A264B"/>
    <w:rsid w:val="002A2829"/>
    <w:rsid w:val="002A2BC3"/>
    <w:rsid w:val="002A399D"/>
    <w:rsid w:val="002A433B"/>
    <w:rsid w:val="002A66A7"/>
    <w:rsid w:val="002B05A6"/>
    <w:rsid w:val="002B0A00"/>
    <w:rsid w:val="002B1647"/>
    <w:rsid w:val="002B1A16"/>
    <w:rsid w:val="002B475E"/>
    <w:rsid w:val="002B5CD9"/>
    <w:rsid w:val="002B5D18"/>
    <w:rsid w:val="002B622C"/>
    <w:rsid w:val="002B62E5"/>
    <w:rsid w:val="002B6F11"/>
    <w:rsid w:val="002B7D79"/>
    <w:rsid w:val="002C0EFD"/>
    <w:rsid w:val="002C130E"/>
    <w:rsid w:val="002C1E48"/>
    <w:rsid w:val="002C3070"/>
    <w:rsid w:val="002C38DA"/>
    <w:rsid w:val="002C3D54"/>
    <w:rsid w:val="002C3EF2"/>
    <w:rsid w:val="002C5A4A"/>
    <w:rsid w:val="002C5B86"/>
    <w:rsid w:val="002C6026"/>
    <w:rsid w:val="002C7457"/>
    <w:rsid w:val="002D001E"/>
    <w:rsid w:val="002D0C07"/>
    <w:rsid w:val="002D0CBE"/>
    <w:rsid w:val="002D2025"/>
    <w:rsid w:val="002D3098"/>
    <w:rsid w:val="002D31C8"/>
    <w:rsid w:val="002D4BBB"/>
    <w:rsid w:val="002D78BB"/>
    <w:rsid w:val="002E047D"/>
    <w:rsid w:val="002E089E"/>
    <w:rsid w:val="002E0901"/>
    <w:rsid w:val="002E0EFB"/>
    <w:rsid w:val="002E2B7D"/>
    <w:rsid w:val="002E36F7"/>
    <w:rsid w:val="002E44A6"/>
    <w:rsid w:val="002E4F4B"/>
    <w:rsid w:val="002E554B"/>
    <w:rsid w:val="002E6D52"/>
    <w:rsid w:val="002E6F23"/>
    <w:rsid w:val="002E7FAC"/>
    <w:rsid w:val="002F029A"/>
    <w:rsid w:val="002F0342"/>
    <w:rsid w:val="002F2AD2"/>
    <w:rsid w:val="002F4647"/>
    <w:rsid w:val="002F4C1E"/>
    <w:rsid w:val="002F5539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F88"/>
    <w:rsid w:val="00311E01"/>
    <w:rsid w:val="00312153"/>
    <w:rsid w:val="0031215E"/>
    <w:rsid w:val="00312F8A"/>
    <w:rsid w:val="00314193"/>
    <w:rsid w:val="003141C1"/>
    <w:rsid w:val="00314293"/>
    <w:rsid w:val="003149EA"/>
    <w:rsid w:val="0031533F"/>
    <w:rsid w:val="0031714E"/>
    <w:rsid w:val="00317FB3"/>
    <w:rsid w:val="003204EA"/>
    <w:rsid w:val="00320C57"/>
    <w:rsid w:val="003214C4"/>
    <w:rsid w:val="00322F61"/>
    <w:rsid w:val="00323468"/>
    <w:rsid w:val="00323794"/>
    <w:rsid w:val="003239B7"/>
    <w:rsid w:val="00323E5B"/>
    <w:rsid w:val="00325FA0"/>
    <w:rsid w:val="00326B1C"/>
    <w:rsid w:val="00326E33"/>
    <w:rsid w:val="0032724C"/>
    <w:rsid w:val="00330272"/>
    <w:rsid w:val="0033103C"/>
    <w:rsid w:val="00332AEF"/>
    <w:rsid w:val="003331F0"/>
    <w:rsid w:val="003332B7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501EF"/>
    <w:rsid w:val="00350A1B"/>
    <w:rsid w:val="00350E04"/>
    <w:rsid w:val="003518A1"/>
    <w:rsid w:val="00351C32"/>
    <w:rsid w:val="00351C96"/>
    <w:rsid w:val="0035217B"/>
    <w:rsid w:val="00353DE1"/>
    <w:rsid w:val="00353FBB"/>
    <w:rsid w:val="00354CE2"/>
    <w:rsid w:val="00354D09"/>
    <w:rsid w:val="00354F81"/>
    <w:rsid w:val="003551C8"/>
    <w:rsid w:val="0035665B"/>
    <w:rsid w:val="00356DAF"/>
    <w:rsid w:val="003577CE"/>
    <w:rsid w:val="00357886"/>
    <w:rsid w:val="003607C3"/>
    <w:rsid w:val="0036108E"/>
    <w:rsid w:val="0036140D"/>
    <w:rsid w:val="0036275E"/>
    <w:rsid w:val="00362A85"/>
    <w:rsid w:val="0036331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263A"/>
    <w:rsid w:val="00372A8D"/>
    <w:rsid w:val="00373ED4"/>
    <w:rsid w:val="00374830"/>
    <w:rsid w:val="00374DF7"/>
    <w:rsid w:val="00381441"/>
    <w:rsid w:val="003816D3"/>
    <w:rsid w:val="003826F4"/>
    <w:rsid w:val="00382768"/>
    <w:rsid w:val="00382B8D"/>
    <w:rsid w:val="00383F50"/>
    <w:rsid w:val="003840B8"/>
    <w:rsid w:val="00384407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3715"/>
    <w:rsid w:val="0039522B"/>
    <w:rsid w:val="00396581"/>
    <w:rsid w:val="00397456"/>
    <w:rsid w:val="003A0C37"/>
    <w:rsid w:val="003A1F44"/>
    <w:rsid w:val="003A2803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AF3"/>
    <w:rsid w:val="003A7002"/>
    <w:rsid w:val="003A774B"/>
    <w:rsid w:val="003B20C9"/>
    <w:rsid w:val="003B20D6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737E"/>
    <w:rsid w:val="003B7AA6"/>
    <w:rsid w:val="003C0EA1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6C4"/>
    <w:rsid w:val="003D16F2"/>
    <w:rsid w:val="003D1D3B"/>
    <w:rsid w:val="003D273F"/>
    <w:rsid w:val="003D28BA"/>
    <w:rsid w:val="003D6E77"/>
    <w:rsid w:val="003D6FC2"/>
    <w:rsid w:val="003D7126"/>
    <w:rsid w:val="003D76A9"/>
    <w:rsid w:val="003D794E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3089"/>
    <w:rsid w:val="003F36AC"/>
    <w:rsid w:val="003F3897"/>
    <w:rsid w:val="003F3CBB"/>
    <w:rsid w:val="003F3D63"/>
    <w:rsid w:val="003F5B09"/>
    <w:rsid w:val="003F5D7F"/>
    <w:rsid w:val="003F5EDD"/>
    <w:rsid w:val="003F6BEC"/>
    <w:rsid w:val="003F6BFB"/>
    <w:rsid w:val="003F6C4F"/>
    <w:rsid w:val="00400546"/>
    <w:rsid w:val="00401092"/>
    <w:rsid w:val="0040140D"/>
    <w:rsid w:val="00401966"/>
    <w:rsid w:val="00403A9C"/>
    <w:rsid w:val="00403D63"/>
    <w:rsid w:val="004062C9"/>
    <w:rsid w:val="00406427"/>
    <w:rsid w:val="00406A42"/>
    <w:rsid w:val="00406E17"/>
    <w:rsid w:val="00407984"/>
    <w:rsid w:val="00407AEF"/>
    <w:rsid w:val="0041053B"/>
    <w:rsid w:val="00410C15"/>
    <w:rsid w:val="004114D9"/>
    <w:rsid w:val="004114F3"/>
    <w:rsid w:val="00411D68"/>
    <w:rsid w:val="00412446"/>
    <w:rsid w:val="004137AE"/>
    <w:rsid w:val="00413C7C"/>
    <w:rsid w:val="00414353"/>
    <w:rsid w:val="00415401"/>
    <w:rsid w:val="00415E3E"/>
    <w:rsid w:val="0041628E"/>
    <w:rsid w:val="004176F2"/>
    <w:rsid w:val="0042012B"/>
    <w:rsid w:val="00421873"/>
    <w:rsid w:val="00421AA4"/>
    <w:rsid w:val="004228A3"/>
    <w:rsid w:val="00423D22"/>
    <w:rsid w:val="004240F8"/>
    <w:rsid w:val="0042468C"/>
    <w:rsid w:val="0042547D"/>
    <w:rsid w:val="0042598F"/>
    <w:rsid w:val="00425A41"/>
    <w:rsid w:val="00427894"/>
    <w:rsid w:val="00430D4B"/>
    <w:rsid w:val="004328C5"/>
    <w:rsid w:val="004330BA"/>
    <w:rsid w:val="00434502"/>
    <w:rsid w:val="00434DBD"/>
    <w:rsid w:val="00435A79"/>
    <w:rsid w:val="00435EC6"/>
    <w:rsid w:val="00436124"/>
    <w:rsid w:val="00436A67"/>
    <w:rsid w:val="00436FE8"/>
    <w:rsid w:val="00440052"/>
    <w:rsid w:val="0044056E"/>
    <w:rsid w:val="004405F2"/>
    <w:rsid w:val="00441738"/>
    <w:rsid w:val="0044202F"/>
    <w:rsid w:val="00442DCB"/>
    <w:rsid w:val="00443785"/>
    <w:rsid w:val="00443791"/>
    <w:rsid w:val="004449CF"/>
    <w:rsid w:val="00445B0F"/>
    <w:rsid w:val="00445F40"/>
    <w:rsid w:val="00446139"/>
    <w:rsid w:val="00446A11"/>
    <w:rsid w:val="00446B09"/>
    <w:rsid w:val="00447A43"/>
    <w:rsid w:val="004508BC"/>
    <w:rsid w:val="00451D48"/>
    <w:rsid w:val="00452591"/>
    <w:rsid w:val="004545A4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9B9"/>
    <w:rsid w:val="00464D50"/>
    <w:rsid w:val="00466698"/>
    <w:rsid w:val="00466D67"/>
    <w:rsid w:val="0046782F"/>
    <w:rsid w:val="004702C2"/>
    <w:rsid w:val="00470AE6"/>
    <w:rsid w:val="00472960"/>
    <w:rsid w:val="00472EE7"/>
    <w:rsid w:val="004734C5"/>
    <w:rsid w:val="00473724"/>
    <w:rsid w:val="00473888"/>
    <w:rsid w:val="00473BC7"/>
    <w:rsid w:val="00473FDA"/>
    <w:rsid w:val="00474D29"/>
    <w:rsid w:val="004777D4"/>
    <w:rsid w:val="00480445"/>
    <w:rsid w:val="00482320"/>
    <w:rsid w:val="00482A7C"/>
    <w:rsid w:val="0048517E"/>
    <w:rsid w:val="004863F8"/>
    <w:rsid w:val="004868B6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6794"/>
    <w:rsid w:val="00496DCD"/>
    <w:rsid w:val="00497883"/>
    <w:rsid w:val="00497A24"/>
    <w:rsid w:val="004A0C6A"/>
    <w:rsid w:val="004A2726"/>
    <w:rsid w:val="004A71DB"/>
    <w:rsid w:val="004A7337"/>
    <w:rsid w:val="004A78AB"/>
    <w:rsid w:val="004B0228"/>
    <w:rsid w:val="004B0D18"/>
    <w:rsid w:val="004B293E"/>
    <w:rsid w:val="004B2C42"/>
    <w:rsid w:val="004B2F71"/>
    <w:rsid w:val="004B470D"/>
    <w:rsid w:val="004B4E1C"/>
    <w:rsid w:val="004C05E6"/>
    <w:rsid w:val="004C0A61"/>
    <w:rsid w:val="004C0F24"/>
    <w:rsid w:val="004C1E35"/>
    <w:rsid w:val="004C34D4"/>
    <w:rsid w:val="004C4795"/>
    <w:rsid w:val="004C498B"/>
    <w:rsid w:val="004C4DBC"/>
    <w:rsid w:val="004C5898"/>
    <w:rsid w:val="004C5D12"/>
    <w:rsid w:val="004C65C8"/>
    <w:rsid w:val="004C6733"/>
    <w:rsid w:val="004C76B9"/>
    <w:rsid w:val="004C7DA1"/>
    <w:rsid w:val="004D0231"/>
    <w:rsid w:val="004D1AF4"/>
    <w:rsid w:val="004D1B7F"/>
    <w:rsid w:val="004D2530"/>
    <w:rsid w:val="004D4179"/>
    <w:rsid w:val="004D4505"/>
    <w:rsid w:val="004D4A87"/>
    <w:rsid w:val="004E08A6"/>
    <w:rsid w:val="004E212B"/>
    <w:rsid w:val="004E28D4"/>
    <w:rsid w:val="004E3746"/>
    <w:rsid w:val="004E5B07"/>
    <w:rsid w:val="004E5BE8"/>
    <w:rsid w:val="004E73C6"/>
    <w:rsid w:val="004F165F"/>
    <w:rsid w:val="004F2616"/>
    <w:rsid w:val="004F2D49"/>
    <w:rsid w:val="004F3434"/>
    <w:rsid w:val="004F3C0D"/>
    <w:rsid w:val="004F5B6D"/>
    <w:rsid w:val="004F5D72"/>
    <w:rsid w:val="004F7DFD"/>
    <w:rsid w:val="00500EAF"/>
    <w:rsid w:val="005011D7"/>
    <w:rsid w:val="00501C67"/>
    <w:rsid w:val="00502D25"/>
    <w:rsid w:val="00504542"/>
    <w:rsid w:val="00504BC8"/>
    <w:rsid w:val="00505373"/>
    <w:rsid w:val="00507AE6"/>
    <w:rsid w:val="00507B70"/>
    <w:rsid w:val="00507D3C"/>
    <w:rsid w:val="0051014E"/>
    <w:rsid w:val="0051099C"/>
    <w:rsid w:val="00511513"/>
    <w:rsid w:val="00511B7A"/>
    <w:rsid w:val="00511DCA"/>
    <w:rsid w:val="005123F9"/>
    <w:rsid w:val="00512753"/>
    <w:rsid w:val="005140DC"/>
    <w:rsid w:val="00514ED1"/>
    <w:rsid w:val="00515154"/>
    <w:rsid w:val="00515709"/>
    <w:rsid w:val="00515B3E"/>
    <w:rsid w:val="00515BC9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E"/>
    <w:rsid w:val="00522935"/>
    <w:rsid w:val="00523065"/>
    <w:rsid w:val="005230D1"/>
    <w:rsid w:val="005232C1"/>
    <w:rsid w:val="0052336B"/>
    <w:rsid w:val="00523DA2"/>
    <w:rsid w:val="00524482"/>
    <w:rsid w:val="0052596B"/>
    <w:rsid w:val="00525BC7"/>
    <w:rsid w:val="00526D48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EE8"/>
    <w:rsid w:val="00547794"/>
    <w:rsid w:val="00547C1D"/>
    <w:rsid w:val="00550112"/>
    <w:rsid w:val="00550B96"/>
    <w:rsid w:val="0055278A"/>
    <w:rsid w:val="0055292C"/>
    <w:rsid w:val="00552AE0"/>
    <w:rsid w:val="005533EE"/>
    <w:rsid w:val="00553D18"/>
    <w:rsid w:val="00553EF1"/>
    <w:rsid w:val="0055486F"/>
    <w:rsid w:val="005557EC"/>
    <w:rsid w:val="00556E87"/>
    <w:rsid w:val="00557291"/>
    <w:rsid w:val="00557D6F"/>
    <w:rsid w:val="00560FDD"/>
    <w:rsid w:val="005623DC"/>
    <w:rsid w:val="00563B59"/>
    <w:rsid w:val="005645CB"/>
    <w:rsid w:val="00566A1D"/>
    <w:rsid w:val="00566CA2"/>
    <w:rsid w:val="005670D3"/>
    <w:rsid w:val="00567885"/>
    <w:rsid w:val="00570B2A"/>
    <w:rsid w:val="005765B5"/>
    <w:rsid w:val="005769BF"/>
    <w:rsid w:val="00576B9C"/>
    <w:rsid w:val="005772C8"/>
    <w:rsid w:val="00577F78"/>
    <w:rsid w:val="00577FC1"/>
    <w:rsid w:val="0058077F"/>
    <w:rsid w:val="00581E29"/>
    <w:rsid w:val="005821C5"/>
    <w:rsid w:val="0058225B"/>
    <w:rsid w:val="00582E61"/>
    <w:rsid w:val="0058308E"/>
    <w:rsid w:val="00583553"/>
    <w:rsid w:val="005844F3"/>
    <w:rsid w:val="005846A6"/>
    <w:rsid w:val="005852C9"/>
    <w:rsid w:val="0058623F"/>
    <w:rsid w:val="005862C2"/>
    <w:rsid w:val="00591588"/>
    <w:rsid w:val="005915D9"/>
    <w:rsid w:val="005917ED"/>
    <w:rsid w:val="00591FCF"/>
    <w:rsid w:val="005921B7"/>
    <w:rsid w:val="00593585"/>
    <w:rsid w:val="005954F1"/>
    <w:rsid w:val="00595654"/>
    <w:rsid w:val="00595D39"/>
    <w:rsid w:val="00596FBD"/>
    <w:rsid w:val="00597C1B"/>
    <w:rsid w:val="00597FE5"/>
    <w:rsid w:val="005A18CA"/>
    <w:rsid w:val="005A319F"/>
    <w:rsid w:val="005A3349"/>
    <w:rsid w:val="005A33AD"/>
    <w:rsid w:val="005A418C"/>
    <w:rsid w:val="005A57B0"/>
    <w:rsid w:val="005A5F2D"/>
    <w:rsid w:val="005A712C"/>
    <w:rsid w:val="005A7CA1"/>
    <w:rsid w:val="005B1926"/>
    <w:rsid w:val="005B6167"/>
    <w:rsid w:val="005B6BB9"/>
    <w:rsid w:val="005B7939"/>
    <w:rsid w:val="005C0708"/>
    <w:rsid w:val="005C14C8"/>
    <w:rsid w:val="005C1B89"/>
    <w:rsid w:val="005C1C64"/>
    <w:rsid w:val="005C1F03"/>
    <w:rsid w:val="005C3932"/>
    <w:rsid w:val="005C39A6"/>
    <w:rsid w:val="005C39C7"/>
    <w:rsid w:val="005C3D24"/>
    <w:rsid w:val="005C518B"/>
    <w:rsid w:val="005C5283"/>
    <w:rsid w:val="005C5359"/>
    <w:rsid w:val="005D00DF"/>
    <w:rsid w:val="005D08EE"/>
    <w:rsid w:val="005D1127"/>
    <w:rsid w:val="005D168E"/>
    <w:rsid w:val="005D27FC"/>
    <w:rsid w:val="005D3B19"/>
    <w:rsid w:val="005D444E"/>
    <w:rsid w:val="005D4868"/>
    <w:rsid w:val="005D5F53"/>
    <w:rsid w:val="005D6623"/>
    <w:rsid w:val="005D6E7E"/>
    <w:rsid w:val="005D74B9"/>
    <w:rsid w:val="005E09A9"/>
    <w:rsid w:val="005E0B48"/>
    <w:rsid w:val="005E102F"/>
    <w:rsid w:val="005E29DA"/>
    <w:rsid w:val="005E4301"/>
    <w:rsid w:val="005E4729"/>
    <w:rsid w:val="005E5524"/>
    <w:rsid w:val="005E5754"/>
    <w:rsid w:val="005E5F22"/>
    <w:rsid w:val="005E64B5"/>
    <w:rsid w:val="005E6AA7"/>
    <w:rsid w:val="005E7100"/>
    <w:rsid w:val="005E73F4"/>
    <w:rsid w:val="005E751D"/>
    <w:rsid w:val="005F13B4"/>
    <w:rsid w:val="005F19F7"/>
    <w:rsid w:val="005F2327"/>
    <w:rsid w:val="005F3160"/>
    <w:rsid w:val="005F367C"/>
    <w:rsid w:val="005F45CA"/>
    <w:rsid w:val="005F4645"/>
    <w:rsid w:val="005F4FC4"/>
    <w:rsid w:val="005F5889"/>
    <w:rsid w:val="005F5B22"/>
    <w:rsid w:val="005F78F2"/>
    <w:rsid w:val="00600158"/>
    <w:rsid w:val="0060275B"/>
    <w:rsid w:val="00603126"/>
    <w:rsid w:val="00605B70"/>
    <w:rsid w:val="00606393"/>
    <w:rsid w:val="006065C0"/>
    <w:rsid w:val="006077DF"/>
    <w:rsid w:val="0060795E"/>
    <w:rsid w:val="006079EB"/>
    <w:rsid w:val="0061094B"/>
    <w:rsid w:val="00610C5B"/>
    <w:rsid w:val="00610FC2"/>
    <w:rsid w:val="0061165C"/>
    <w:rsid w:val="006119F0"/>
    <w:rsid w:val="00611D27"/>
    <w:rsid w:val="0061402E"/>
    <w:rsid w:val="0061500E"/>
    <w:rsid w:val="00615283"/>
    <w:rsid w:val="00615772"/>
    <w:rsid w:val="006159C2"/>
    <w:rsid w:val="00616D5E"/>
    <w:rsid w:val="006208E2"/>
    <w:rsid w:val="006211F5"/>
    <w:rsid w:val="00622620"/>
    <w:rsid w:val="00623AF7"/>
    <w:rsid w:val="00624993"/>
    <w:rsid w:val="006279A3"/>
    <w:rsid w:val="00627A35"/>
    <w:rsid w:val="006310DE"/>
    <w:rsid w:val="00632DF4"/>
    <w:rsid w:val="0063395B"/>
    <w:rsid w:val="00634E8E"/>
    <w:rsid w:val="006357F8"/>
    <w:rsid w:val="00635E68"/>
    <w:rsid w:val="00635F97"/>
    <w:rsid w:val="00636566"/>
    <w:rsid w:val="00636715"/>
    <w:rsid w:val="00636851"/>
    <w:rsid w:val="006370E3"/>
    <w:rsid w:val="00637739"/>
    <w:rsid w:val="0064049B"/>
    <w:rsid w:val="0064111E"/>
    <w:rsid w:val="00641155"/>
    <w:rsid w:val="00641BBC"/>
    <w:rsid w:val="00643EAA"/>
    <w:rsid w:val="00646215"/>
    <w:rsid w:val="0064650E"/>
    <w:rsid w:val="006469A4"/>
    <w:rsid w:val="006504F3"/>
    <w:rsid w:val="006515A2"/>
    <w:rsid w:val="00651844"/>
    <w:rsid w:val="00652F19"/>
    <w:rsid w:val="0065462C"/>
    <w:rsid w:val="00654B9B"/>
    <w:rsid w:val="006560AE"/>
    <w:rsid w:val="006605AA"/>
    <w:rsid w:val="00661980"/>
    <w:rsid w:val="00661D5E"/>
    <w:rsid w:val="0066286B"/>
    <w:rsid w:val="00663954"/>
    <w:rsid w:val="006639D0"/>
    <w:rsid w:val="00664349"/>
    <w:rsid w:val="006653E8"/>
    <w:rsid w:val="006701B6"/>
    <w:rsid w:val="00672AE5"/>
    <w:rsid w:val="006735F0"/>
    <w:rsid w:val="0067407E"/>
    <w:rsid w:val="00674392"/>
    <w:rsid w:val="006750AF"/>
    <w:rsid w:val="00675526"/>
    <w:rsid w:val="0067614C"/>
    <w:rsid w:val="00676605"/>
    <w:rsid w:val="00676781"/>
    <w:rsid w:val="00676B06"/>
    <w:rsid w:val="00676D08"/>
    <w:rsid w:val="00677327"/>
    <w:rsid w:val="006801DD"/>
    <w:rsid w:val="00680216"/>
    <w:rsid w:val="0068066E"/>
    <w:rsid w:val="00680C4A"/>
    <w:rsid w:val="006816A4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851"/>
    <w:rsid w:val="00692108"/>
    <w:rsid w:val="006937FB"/>
    <w:rsid w:val="00693ED6"/>
    <w:rsid w:val="00695D9A"/>
    <w:rsid w:val="00696197"/>
    <w:rsid w:val="00696A9E"/>
    <w:rsid w:val="00696B38"/>
    <w:rsid w:val="00697831"/>
    <w:rsid w:val="006A0142"/>
    <w:rsid w:val="006A0619"/>
    <w:rsid w:val="006A0ADA"/>
    <w:rsid w:val="006A13BD"/>
    <w:rsid w:val="006A14A1"/>
    <w:rsid w:val="006A207C"/>
    <w:rsid w:val="006A2FA6"/>
    <w:rsid w:val="006A39AB"/>
    <w:rsid w:val="006A5C13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44E8"/>
    <w:rsid w:val="006B5529"/>
    <w:rsid w:val="006B69F6"/>
    <w:rsid w:val="006C0614"/>
    <w:rsid w:val="006C284C"/>
    <w:rsid w:val="006C29D0"/>
    <w:rsid w:val="006C450C"/>
    <w:rsid w:val="006C5D70"/>
    <w:rsid w:val="006C6217"/>
    <w:rsid w:val="006C67FD"/>
    <w:rsid w:val="006C6CD5"/>
    <w:rsid w:val="006C7026"/>
    <w:rsid w:val="006C7251"/>
    <w:rsid w:val="006D0BD4"/>
    <w:rsid w:val="006D1B85"/>
    <w:rsid w:val="006D20A1"/>
    <w:rsid w:val="006D4797"/>
    <w:rsid w:val="006D49AC"/>
    <w:rsid w:val="006D4CDD"/>
    <w:rsid w:val="006D51C3"/>
    <w:rsid w:val="006D5DC9"/>
    <w:rsid w:val="006D650A"/>
    <w:rsid w:val="006E0126"/>
    <w:rsid w:val="006E17D8"/>
    <w:rsid w:val="006E2A32"/>
    <w:rsid w:val="006E30B4"/>
    <w:rsid w:val="006E4A6E"/>
    <w:rsid w:val="006E6A02"/>
    <w:rsid w:val="006F11FF"/>
    <w:rsid w:val="006F2B16"/>
    <w:rsid w:val="006F4626"/>
    <w:rsid w:val="006F4B22"/>
    <w:rsid w:val="006F4E63"/>
    <w:rsid w:val="006F5E51"/>
    <w:rsid w:val="006F6BCC"/>
    <w:rsid w:val="006F6C4A"/>
    <w:rsid w:val="006F77FA"/>
    <w:rsid w:val="006F7C50"/>
    <w:rsid w:val="00700992"/>
    <w:rsid w:val="00700E1A"/>
    <w:rsid w:val="00701DC5"/>
    <w:rsid w:val="00703360"/>
    <w:rsid w:val="00703823"/>
    <w:rsid w:val="00704DDB"/>
    <w:rsid w:val="00704F2A"/>
    <w:rsid w:val="007054F5"/>
    <w:rsid w:val="00705A7A"/>
    <w:rsid w:val="00705CDD"/>
    <w:rsid w:val="00706709"/>
    <w:rsid w:val="00706A96"/>
    <w:rsid w:val="007074A7"/>
    <w:rsid w:val="00707D13"/>
    <w:rsid w:val="00707E4D"/>
    <w:rsid w:val="00711476"/>
    <w:rsid w:val="00711669"/>
    <w:rsid w:val="00711E44"/>
    <w:rsid w:val="00712412"/>
    <w:rsid w:val="00713039"/>
    <w:rsid w:val="0071312B"/>
    <w:rsid w:val="00713C3E"/>
    <w:rsid w:val="00717608"/>
    <w:rsid w:val="00717EA8"/>
    <w:rsid w:val="007208A6"/>
    <w:rsid w:val="00720918"/>
    <w:rsid w:val="00721F3F"/>
    <w:rsid w:val="007223C8"/>
    <w:rsid w:val="007227C7"/>
    <w:rsid w:val="007232EF"/>
    <w:rsid w:val="007236D8"/>
    <w:rsid w:val="00723D43"/>
    <w:rsid w:val="00724579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D4E"/>
    <w:rsid w:val="00733F50"/>
    <w:rsid w:val="00734070"/>
    <w:rsid w:val="007346FC"/>
    <w:rsid w:val="0073711D"/>
    <w:rsid w:val="0073767E"/>
    <w:rsid w:val="00740404"/>
    <w:rsid w:val="00740A95"/>
    <w:rsid w:val="00741BB9"/>
    <w:rsid w:val="00742E1C"/>
    <w:rsid w:val="00743E58"/>
    <w:rsid w:val="00745612"/>
    <w:rsid w:val="00745950"/>
    <w:rsid w:val="0074666E"/>
    <w:rsid w:val="007474DB"/>
    <w:rsid w:val="007475AC"/>
    <w:rsid w:val="007476AD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3017"/>
    <w:rsid w:val="00764202"/>
    <w:rsid w:val="00765A17"/>
    <w:rsid w:val="007660BC"/>
    <w:rsid w:val="0076670B"/>
    <w:rsid w:val="00767638"/>
    <w:rsid w:val="00770772"/>
    <w:rsid w:val="00771F0E"/>
    <w:rsid w:val="00772841"/>
    <w:rsid w:val="0077486E"/>
    <w:rsid w:val="00775345"/>
    <w:rsid w:val="00777879"/>
    <w:rsid w:val="007814E2"/>
    <w:rsid w:val="00782353"/>
    <w:rsid w:val="007829D2"/>
    <w:rsid w:val="007832FC"/>
    <w:rsid w:val="00783499"/>
    <w:rsid w:val="007844D1"/>
    <w:rsid w:val="00784AE5"/>
    <w:rsid w:val="00785215"/>
    <w:rsid w:val="00785720"/>
    <w:rsid w:val="00790BE8"/>
    <w:rsid w:val="0079264F"/>
    <w:rsid w:val="00792B97"/>
    <w:rsid w:val="007932F1"/>
    <w:rsid w:val="00794298"/>
    <w:rsid w:val="007947BC"/>
    <w:rsid w:val="007952E2"/>
    <w:rsid w:val="00795D59"/>
    <w:rsid w:val="00796BC7"/>
    <w:rsid w:val="007970FA"/>
    <w:rsid w:val="0079733E"/>
    <w:rsid w:val="00797A79"/>
    <w:rsid w:val="00797DBA"/>
    <w:rsid w:val="007A31D7"/>
    <w:rsid w:val="007A4D1F"/>
    <w:rsid w:val="007A5065"/>
    <w:rsid w:val="007A5818"/>
    <w:rsid w:val="007A7356"/>
    <w:rsid w:val="007A748A"/>
    <w:rsid w:val="007A7D2D"/>
    <w:rsid w:val="007B0C1B"/>
    <w:rsid w:val="007B15A4"/>
    <w:rsid w:val="007B33F8"/>
    <w:rsid w:val="007B3612"/>
    <w:rsid w:val="007B3B35"/>
    <w:rsid w:val="007B3F68"/>
    <w:rsid w:val="007B48B3"/>
    <w:rsid w:val="007B7A03"/>
    <w:rsid w:val="007B7C05"/>
    <w:rsid w:val="007B7DC4"/>
    <w:rsid w:val="007B7E73"/>
    <w:rsid w:val="007C0473"/>
    <w:rsid w:val="007C0952"/>
    <w:rsid w:val="007C0EDD"/>
    <w:rsid w:val="007C1562"/>
    <w:rsid w:val="007C198D"/>
    <w:rsid w:val="007C22D1"/>
    <w:rsid w:val="007C3640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36E"/>
    <w:rsid w:val="007D2B77"/>
    <w:rsid w:val="007D39F6"/>
    <w:rsid w:val="007D3DDB"/>
    <w:rsid w:val="007D477D"/>
    <w:rsid w:val="007D54D7"/>
    <w:rsid w:val="007D62A2"/>
    <w:rsid w:val="007E0034"/>
    <w:rsid w:val="007E1829"/>
    <w:rsid w:val="007E1ACD"/>
    <w:rsid w:val="007E4265"/>
    <w:rsid w:val="007E60A3"/>
    <w:rsid w:val="007E7466"/>
    <w:rsid w:val="007E74D4"/>
    <w:rsid w:val="007F0CA0"/>
    <w:rsid w:val="007F0D55"/>
    <w:rsid w:val="007F0F95"/>
    <w:rsid w:val="007F16E4"/>
    <w:rsid w:val="007F1AB1"/>
    <w:rsid w:val="007F1BC4"/>
    <w:rsid w:val="007F1BF9"/>
    <w:rsid w:val="007F2827"/>
    <w:rsid w:val="007F30B6"/>
    <w:rsid w:val="007F50BC"/>
    <w:rsid w:val="007F54CC"/>
    <w:rsid w:val="007F5FF6"/>
    <w:rsid w:val="007F6122"/>
    <w:rsid w:val="007F7D6F"/>
    <w:rsid w:val="0080026A"/>
    <w:rsid w:val="00800B02"/>
    <w:rsid w:val="00801BCE"/>
    <w:rsid w:val="00801CF3"/>
    <w:rsid w:val="00802B72"/>
    <w:rsid w:val="008037CB"/>
    <w:rsid w:val="00804330"/>
    <w:rsid w:val="0080464A"/>
    <w:rsid w:val="00805164"/>
    <w:rsid w:val="0080563A"/>
    <w:rsid w:val="00805BC8"/>
    <w:rsid w:val="00805DEC"/>
    <w:rsid w:val="00807192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6AC5"/>
    <w:rsid w:val="00816E7E"/>
    <w:rsid w:val="00821351"/>
    <w:rsid w:val="0082135B"/>
    <w:rsid w:val="00822931"/>
    <w:rsid w:val="00823236"/>
    <w:rsid w:val="008237CE"/>
    <w:rsid w:val="00823F6C"/>
    <w:rsid w:val="00823F93"/>
    <w:rsid w:val="00824C2B"/>
    <w:rsid w:val="00825B05"/>
    <w:rsid w:val="0082624A"/>
    <w:rsid w:val="008264AA"/>
    <w:rsid w:val="00826F01"/>
    <w:rsid w:val="00827241"/>
    <w:rsid w:val="00827C55"/>
    <w:rsid w:val="00827E5A"/>
    <w:rsid w:val="00827F6E"/>
    <w:rsid w:val="0083098C"/>
    <w:rsid w:val="00831112"/>
    <w:rsid w:val="0083119B"/>
    <w:rsid w:val="00831A27"/>
    <w:rsid w:val="00832137"/>
    <w:rsid w:val="0083283F"/>
    <w:rsid w:val="00832D0F"/>
    <w:rsid w:val="00833803"/>
    <w:rsid w:val="00833B0C"/>
    <w:rsid w:val="00833E11"/>
    <w:rsid w:val="00834524"/>
    <w:rsid w:val="008345A4"/>
    <w:rsid w:val="008349E1"/>
    <w:rsid w:val="00836751"/>
    <w:rsid w:val="00837381"/>
    <w:rsid w:val="00840DFE"/>
    <w:rsid w:val="00842902"/>
    <w:rsid w:val="00843944"/>
    <w:rsid w:val="00844DB2"/>
    <w:rsid w:val="00845BB6"/>
    <w:rsid w:val="00846219"/>
    <w:rsid w:val="0084692D"/>
    <w:rsid w:val="00847091"/>
    <w:rsid w:val="00850C6B"/>
    <w:rsid w:val="0085503B"/>
    <w:rsid w:val="008558BA"/>
    <w:rsid w:val="0085615F"/>
    <w:rsid w:val="008577D4"/>
    <w:rsid w:val="00857891"/>
    <w:rsid w:val="00857B77"/>
    <w:rsid w:val="008602EC"/>
    <w:rsid w:val="008608CD"/>
    <w:rsid w:val="008611BB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3F4B"/>
    <w:rsid w:val="008750E0"/>
    <w:rsid w:val="0087637D"/>
    <w:rsid w:val="0087666C"/>
    <w:rsid w:val="00876BDD"/>
    <w:rsid w:val="00877B00"/>
    <w:rsid w:val="00877CA2"/>
    <w:rsid w:val="00877DAF"/>
    <w:rsid w:val="00880CD9"/>
    <w:rsid w:val="00881A57"/>
    <w:rsid w:val="00882473"/>
    <w:rsid w:val="00883E10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5F1"/>
    <w:rsid w:val="008B0D10"/>
    <w:rsid w:val="008B1AC3"/>
    <w:rsid w:val="008B3F5D"/>
    <w:rsid w:val="008B6E31"/>
    <w:rsid w:val="008C06D1"/>
    <w:rsid w:val="008C0D67"/>
    <w:rsid w:val="008C10AA"/>
    <w:rsid w:val="008C1C81"/>
    <w:rsid w:val="008C32A1"/>
    <w:rsid w:val="008C3D71"/>
    <w:rsid w:val="008C4150"/>
    <w:rsid w:val="008C57FA"/>
    <w:rsid w:val="008C5B19"/>
    <w:rsid w:val="008D04DC"/>
    <w:rsid w:val="008D21F6"/>
    <w:rsid w:val="008D34EE"/>
    <w:rsid w:val="008D4666"/>
    <w:rsid w:val="008D5AEE"/>
    <w:rsid w:val="008D712A"/>
    <w:rsid w:val="008D71CA"/>
    <w:rsid w:val="008D7350"/>
    <w:rsid w:val="008E0C9F"/>
    <w:rsid w:val="008E3224"/>
    <w:rsid w:val="008E32F2"/>
    <w:rsid w:val="008E5AC0"/>
    <w:rsid w:val="008E6044"/>
    <w:rsid w:val="008E67A7"/>
    <w:rsid w:val="008E6BA7"/>
    <w:rsid w:val="008E7172"/>
    <w:rsid w:val="008E7CBC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FD5"/>
    <w:rsid w:val="008F7055"/>
    <w:rsid w:val="00900656"/>
    <w:rsid w:val="00901263"/>
    <w:rsid w:val="00901FBC"/>
    <w:rsid w:val="0090295C"/>
    <w:rsid w:val="0090385D"/>
    <w:rsid w:val="00904987"/>
    <w:rsid w:val="009051A2"/>
    <w:rsid w:val="00906648"/>
    <w:rsid w:val="0090691A"/>
    <w:rsid w:val="009079C7"/>
    <w:rsid w:val="00907F24"/>
    <w:rsid w:val="009107AD"/>
    <w:rsid w:val="0091091E"/>
    <w:rsid w:val="00912993"/>
    <w:rsid w:val="009142C5"/>
    <w:rsid w:val="00914A05"/>
    <w:rsid w:val="009161F9"/>
    <w:rsid w:val="00916331"/>
    <w:rsid w:val="00917B39"/>
    <w:rsid w:val="00917B75"/>
    <w:rsid w:val="00917FBF"/>
    <w:rsid w:val="009211D4"/>
    <w:rsid w:val="00923077"/>
    <w:rsid w:val="00923F99"/>
    <w:rsid w:val="00924552"/>
    <w:rsid w:val="00925C58"/>
    <w:rsid w:val="00926449"/>
    <w:rsid w:val="0092680E"/>
    <w:rsid w:val="0092733E"/>
    <w:rsid w:val="0092766D"/>
    <w:rsid w:val="009313C1"/>
    <w:rsid w:val="00931CC6"/>
    <w:rsid w:val="00932D9B"/>
    <w:rsid w:val="00933923"/>
    <w:rsid w:val="00933F67"/>
    <w:rsid w:val="009355C5"/>
    <w:rsid w:val="009407BB"/>
    <w:rsid w:val="00940CF2"/>
    <w:rsid w:val="009411B9"/>
    <w:rsid w:val="00941222"/>
    <w:rsid w:val="0094157F"/>
    <w:rsid w:val="009415FC"/>
    <w:rsid w:val="00941C0A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20A3"/>
    <w:rsid w:val="009523E5"/>
    <w:rsid w:val="009544BB"/>
    <w:rsid w:val="0095503F"/>
    <w:rsid w:val="009550F2"/>
    <w:rsid w:val="009569EF"/>
    <w:rsid w:val="00956D12"/>
    <w:rsid w:val="0096047E"/>
    <w:rsid w:val="00961E76"/>
    <w:rsid w:val="00962712"/>
    <w:rsid w:val="0096395C"/>
    <w:rsid w:val="00964038"/>
    <w:rsid w:val="00964AAA"/>
    <w:rsid w:val="0096641F"/>
    <w:rsid w:val="00967539"/>
    <w:rsid w:val="00967629"/>
    <w:rsid w:val="00967690"/>
    <w:rsid w:val="00970FFB"/>
    <w:rsid w:val="009715D7"/>
    <w:rsid w:val="00972646"/>
    <w:rsid w:val="0097432A"/>
    <w:rsid w:val="009755D4"/>
    <w:rsid w:val="0097583C"/>
    <w:rsid w:val="00977E41"/>
    <w:rsid w:val="0098045F"/>
    <w:rsid w:val="00980FB9"/>
    <w:rsid w:val="00981123"/>
    <w:rsid w:val="009815FB"/>
    <w:rsid w:val="00981A8B"/>
    <w:rsid w:val="00981F73"/>
    <w:rsid w:val="009821BE"/>
    <w:rsid w:val="0098288C"/>
    <w:rsid w:val="00983507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4617"/>
    <w:rsid w:val="009961E0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B4F"/>
    <w:rsid w:val="009B2E32"/>
    <w:rsid w:val="009B4DF3"/>
    <w:rsid w:val="009B5178"/>
    <w:rsid w:val="009B5297"/>
    <w:rsid w:val="009B58EB"/>
    <w:rsid w:val="009B72E3"/>
    <w:rsid w:val="009B7ABA"/>
    <w:rsid w:val="009C0680"/>
    <w:rsid w:val="009C0903"/>
    <w:rsid w:val="009C22B0"/>
    <w:rsid w:val="009C3DA2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D033B"/>
    <w:rsid w:val="009D1440"/>
    <w:rsid w:val="009D1DE4"/>
    <w:rsid w:val="009D4289"/>
    <w:rsid w:val="009D4320"/>
    <w:rsid w:val="009D5ED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345A"/>
    <w:rsid w:val="009E3483"/>
    <w:rsid w:val="009E5475"/>
    <w:rsid w:val="009E5FE5"/>
    <w:rsid w:val="009E60FB"/>
    <w:rsid w:val="009E6FE1"/>
    <w:rsid w:val="009E71F3"/>
    <w:rsid w:val="009E74DE"/>
    <w:rsid w:val="009E7E28"/>
    <w:rsid w:val="009F0476"/>
    <w:rsid w:val="009F0C32"/>
    <w:rsid w:val="009F2C66"/>
    <w:rsid w:val="009F4215"/>
    <w:rsid w:val="009F5311"/>
    <w:rsid w:val="009F593F"/>
    <w:rsid w:val="009F5C41"/>
    <w:rsid w:val="00A00251"/>
    <w:rsid w:val="00A01ABF"/>
    <w:rsid w:val="00A01D44"/>
    <w:rsid w:val="00A01F97"/>
    <w:rsid w:val="00A02041"/>
    <w:rsid w:val="00A02AEF"/>
    <w:rsid w:val="00A02C8C"/>
    <w:rsid w:val="00A02D49"/>
    <w:rsid w:val="00A031B8"/>
    <w:rsid w:val="00A03721"/>
    <w:rsid w:val="00A0599E"/>
    <w:rsid w:val="00A11613"/>
    <w:rsid w:val="00A11E9D"/>
    <w:rsid w:val="00A11F69"/>
    <w:rsid w:val="00A12444"/>
    <w:rsid w:val="00A12B78"/>
    <w:rsid w:val="00A13D09"/>
    <w:rsid w:val="00A14941"/>
    <w:rsid w:val="00A153E6"/>
    <w:rsid w:val="00A1544D"/>
    <w:rsid w:val="00A15537"/>
    <w:rsid w:val="00A15EEA"/>
    <w:rsid w:val="00A16D1E"/>
    <w:rsid w:val="00A16EE3"/>
    <w:rsid w:val="00A16EFD"/>
    <w:rsid w:val="00A17A8A"/>
    <w:rsid w:val="00A17C51"/>
    <w:rsid w:val="00A20B3D"/>
    <w:rsid w:val="00A21443"/>
    <w:rsid w:val="00A218F7"/>
    <w:rsid w:val="00A21E97"/>
    <w:rsid w:val="00A23A9E"/>
    <w:rsid w:val="00A25215"/>
    <w:rsid w:val="00A27399"/>
    <w:rsid w:val="00A27423"/>
    <w:rsid w:val="00A274B3"/>
    <w:rsid w:val="00A30C0F"/>
    <w:rsid w:val="00A30DD1"/>
    <w:rsid w:val="00A31476"/>
    <w:rsid w:val="00A32721"/>
    <w:rsid w:val="00A3405E"/>
    <w:rsid w:val="00A361E2"/>
    <w:rsid w:val="00A3727E"/>
    <w:rsid w:val="00A37998"/>
    <w:rsid w:val="00A401FD"/>
    <w:rsid w:val="00A4067F"/>
    <w:rsid w:val="00A41345"/>
    <w:rsid w:val="00A42009"/>
    <w:rsid w:val="00A42A70"/>
    <w:rsid w:val="00A4325E"/>
    <w:rsid w:val="00A439C9"/>
    <w:rsid w:val="00A4418D"/>
    <w:rsid w:val="00A45359"/>
    <w:rsid w:val="00A454A3"/>
    <w:rsid w:val="00A45AF5"/>
    <w:rsid w:val="00A463D0"/>
    <w:rsid w:val="00A47024"/>
    <w:rsid w:val="00A47D78"/>
    <w:rsid w:val="00A51477"/>
    <w:rsid w:val="00A51721"/>
    <w:rsid w:val="00A5243C"/>
    <w:rsid w:val="00A534E3"/>
    <w:rsid w:val="00A54357"/>
    <w:rsid w:val="00A54A1D"/>
    <w:rsid w:val="00A56297"/>
    <w:rsid w:val="00A57EA2"/>
    <w:rsid w:val="00A609CB"/>
    <w:rsid w:val="00A613FA"/>
    <w:rsid w:val="00A639A2"/>
    <w:rsid w:val="00A64C01"/>
    <w:rsid w:val="00A65ABB"/>
    <w:rsid w:val="00A66464"/>
    <w:rsid w:val="00A665E1"/>
    <w:rsid w:val="00A66B9C"/>
    <w:rsid w:val="00A672AB"/>
    <w:rsid w:val="00A72650"/>
    <w:rsid w:val="00A72752"/>
    <w:rsid w:val="00A73F57"/>
    <w:rsid w:val="00A751BC"/>
    <w:rsid w:val="00A75C2C"/>
    <w:rsid w:val="00A7641B"/>
    <w:rsid w:val="00A76C67"/>
    <w:rsid w:val="00A8210A"/>
    <w:rsid w:val="00A8379C"/>
    <w:rsid w:val="00A8424D"/>
    <w:rsid w:val="00A8487C"/>
    <w:rsid w:val="00A86FC2"/>
    <w:rsid w:val="00A87C9D"/>
    <w:rsid w:val="00A87CA3"/>
    <w:rsid w:val="00A90337"/>
    <w:rsid w:val="00A90C39"/>
    <w:rsid w:val="00A917D6"/>
    <w:rsid w:val="00A93C25"/>
    <w:rsid w:val="00A9431C"/>
    <w:rsid w:val="00A9487B"/>
    <w:rsid w:val="00A949B5"/>
    <w:rsid w:val="00A94CA5"/>
    <w:rsid w:val="00A96C36"/>
    <w:rsid w:val="00A97381"/>
    <w:rsid w:val="00AA07C9"/>
    <w:rsid w:val="00AA2030"/>
    <w:rsid w:val="00AA24B0"/>
    <w:rsid w:val="00AA387E"/>
    <w:rsid w:val="00AA3FB1"/>
    <w:rsid w:val="00AA44C1"/>
    <w:rsid w:val="00AA527F"/>
    <w:rsid w:val="00AB0227"/>
    <w:rsid w:val="00AB0C90"/>
    <w:rsid w:val="00AB290A"/>
    <w:rsid w:val="00AB2BE3"/>
    <w:rsid w:val="00AB3059"/>
    <w:rsid w:val="00AB3089"/>
    <w:rsid w:val="00AB4FA5"/>
    <w:rsid w:val="00AB563F"/>
    <w:rsid w:val="00AC019C"/>
    <w:rsid w:val="00AC05A1"/>
    <w:rsid w:val="00AC29AD"/>
    <w:rsid w:val="00AC326E"/>
    <w:rsid w:val="00AC3543"/>
    <w:rsid w:val="00AC35DF"/>
    <w:rsid w:val="00AC3695"/>
    <w:rsid w:val="00AC38DD"/>
    <w:rsid w:val="00AC4E9F"/>
    <w:rsid w:val="00AC6207"/>
    <w:rsid w:val="00AC7141"/>
    <w:rsid w:val="00AC745F"/>
    <w:rsid w:val="00AC7C81"/>
    <w:rsid w:val="00AD1E11"/>
    <w:rsid w:val="00AD29AC"/>
    <w:rsid w:val="00AD4178"/>
    <w:rsid w:val="00AD4231"/>
    <w:rsid w:val="00AD446C"/>
    <w:rsid w:val="00AD5394"/>
    <w:rsid w:val="00AD5AEC"/>
    <w:rsid w:val="00AD761C"/>
    <w:rsid w:val="00AD7B51"/>
    <w:rsid w:val="00AD7EB9"/>
    <w:rsid w:val="00AE010D"/>
    <w:rsid w:val="00AE0875"/>
    <w:rsid w:val="00AE1927"/>
    <w:rsid w:val="00AE2C66"/>
    <w:rsid w:val="00AE5DFF"/>
    <w:rsid w:val="00AE612A"/>
    <w:rsid w:val="00AE788A"/>
    <w:rsid w:val="00AF06FE"/>
    <w:rsid w:val="00AF083F"/>
    <w:rsid w:val="00AF0B9C"/>
    <w:rsid w:val="00AF0EAD"/>
    <w:rsid w:val="00AF16FE"/>
    <w:rsid w:val="00AF1D04"/>
    <w:rsid w:val="00AF1D9A"/>
    <w:rsid w:val="00AF2CC3"/>
    <w:rsid w:val="00AF2EA8"/>
    <w:rsid w:val="00AF310E"/>
    <w:rsid w:val="00AF4193"/>
    <w:rsid w:val="00AF5A1C"/>
    <w:rsid w:val="00AF705B"/>
    <w:rsid w:val="00AF70CE"/>
    <w:rsid w:val="00B001E3"/>
    <w:rsid w:val="00B00A1E"/>
    <w:rsid w:val="00B035C8"/>
    <w:rsid w:val="00B03AA7"/>
    <w:rsid w:val="00B041B2"/>
    <w:rsid w:val="00B0635F"/>
    <w:rsid w:val="00B07559"/>
    <w:rsid w:val="00B112D7"/>
    <w:rsid w:val="00B11BD0"/>
    <w:rsid w:val="00B1313C"/>
    <w:rsid w:val="00B13849"/>
    <w:rsid w:val="00B13D1E"/>
    <w:rsid w:val="00B14615"/>
    <w:rsid w:val="00B15617"/>
    <w:rsid w:val="00B15BCD"/>
    <w:rsid w:val="00B16D7B"/>
    <w:rsid w:val="00B1775A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48E2"/>
    <w:rsid w:val="00B24D05"/>
    <w:rsid w:val="00B273EE"/>
    <w:rsid w:val="00B27CCD"/>
    <w:rsid w:val="00B30427"/>
    <w:rsid w:val="00B31CEC"/>
    <w:rsid w:val="00B32808"/>
    <w:rsid w:val="00B33153"/>
    <w:rsid w:val="00B3330E"/>
    <w:rsid w:val="00B33373"/>
    <w:rsid w:val="00B3341D"/>
    <w:rsid w:val="00B33AF8"/>
    <w:rsid w:val="00B33ECD"/>
    <w:rsid w:val="00B35A19"/>
    <w:rsid w:val="00B35BF6"/>
    <w:rsid w:val="00B35F92"/>
    <w:rsid w:val="00B36D16"/>
    <w:rsid w:val="00B3714D"/>
    <w:rsid w:val="00B378BA"/>
    <w:rsid w:val="00B4287C"/>
    <w:rsid w:val="00B42B29"/>
    <w:rsid w:val="00B43BD1"/>
    <w:rsid w:val="00B44821"/>
    <w:rsid w:val="00B44BED"/>
    <w:rsid w:val="00B46CAD"/>
    <w:rsid w:val="00B51C3F"/>
    <w:rsid w:val="00B53319"/>
    <w:rsid w:val="00B535EA"/>
    <w:rsid w:val="00B5364E"/>
    <w:rsid w:val="00B53B5C"/>
    <w:rsid w:val="00B53D16"/>
    <w:rsid w:val="00B548C9"/>
    <w:rsid w:val="00B5496E"/>
    <w:rsid w:val="00B56E83"/>
    <w:rsid w:val="00B57136"/>
    <w:rsid w:val="00B57988"/>
    <w:rsid w:val="00B6206F"/>
    <w:rsid w:val="00B62D7A"/>
    <w:rsid w:val="00B638FC"/>
    <w:rsid w:val="00B64D8F"/>
    <w:rsid w:val="00B64FF1"/>
    <w:rsid w:val="00B655A6"/>
    <w:rsid w:val="00B6566F"/>
    <w:rsid w:val="00B67466"/>
    <w:rsid w:val="00B67630"/>
    <w:rsid w:val="00B67CBA"/>
    <w:rsid w:val="00B70690"/>
    <w:rsid w:val="00B70D01"/>
    <w:rsid w:val="00B76870"/>
    <w:rsid w:val="00B76F6F"/>
    <w:rsid w:val="00B77373"/>
    <w:rsid w:val="00B80F05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2697"/>
    <w:rsid w:val="00B926DD"/>
    <w:rsid w:val="00B934FE"/>
    <w:rsid w:val="00B93EEC"/>
    <w:rsid w:val="00B94609"/>
    <w:rsid w:val="00B94B5D"/>
    <w:rsid w:val="00B9592F"/>
    <w:rsid w:val="00B96520"/>
    <w:rsid w:val="00B9683D"/>
    <w:rsid w:val="00B96CE5"/>
    <w:rsid w:val="00BA076E"/>
    <w:rsid w:val="00BA0E19"/>
    <w:rsid w:val="00BA119B"/>
    <w:rsid w:val="00BA304A"/>
    <w:rsid w:val="00BA36F2"/>
    <w:rsid w:val="00BA428C"/>
    <w:rsid w:val="00BA4793"/>
    <w:rsid w:val="00BA5317"/>
    <w:rsid w:val="00BA6D44"/>
    <w:rsid w:val="00BA6FF7"/>
    <w:rsid w:val="00BA7B80"/>
    <w:rsid w:val="00BA7E0D"/>
    <w:rsid w:val="00BB1BDD"/>
    <w:rsid w:val="00BB21BC"/>
    <w:rsid w:val="00BB22BC"/>
    <w:rsid w:val="00BB2781"/>
    <w:rsid w:val="00BB2EA9"/>
    <w:rsid w:val="00BB3CB9"/>
    <w:rsid w:val="00BB3E96"/>
    <w:rsid w:val="00BB4B5D"/>
    <w:rsid w:val="00BB6DB1"/>
    <w:rsid w:val="00BC00CE"/>
    <w:rsid w:val="00BC0240"/>
    <w:rsid w:val="00BC06E2"/>
    <w:rsid w:val="00BC1AD9"/>
    <w:rsid w:val="00BC40E2"/>
    <w:rsid w:val="00BC40E7"/>
    <w:rsid w:val="00BC450A"/>
    <w:rsid w:val="00BC4A5D"/>
    <w:rsid w:val="00BC4C05"/>
    <w:rsid w:val="00BC6217"/>
    <w:rsid w:val="00BC6E4D"/>
    <w:rsid w:val="00BC6F2A"/>
    <w:rsid w:val="00BD002E"/>
    <w:rsid w:val="00BD04C6"/>
    <w:rsid w:val="00BD0519"/>
    <w:rsid w:val="00BD0561"/>
    <w:rsid w:val="00BD1B06"/>
    <w:rsid w:val="00BD2161"/>
    <w:rsid w:val="00BD34F4"/>
    <w:rsid w:val="00BD4050"/>
    <w:rsid w:val="00BD46DE"/>
    <w:rsid w:val="00BD51E4"/>
    <w:rsid w:val="00BD770B"/>
    <w:rsid w:val="00BE1C31"/>
    <w:rsid w:val="00BE348F"/>
    <w:rsid w:val="00BE6248"/>
    <w:rsid w:val="00BE678E"/>
    <w:rsid w:val="00BE6F0B"/>
    <w:rsid w:val="00BF06B3"/>
    <w:rsid w:val="00BF0B96"/>
    <w:rsid w:val="00BF1020"/>
    <w:rsid w:val="00BF3DEC"/>
    <w:rsid w:val="00BF52AA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7A39"/>
    <w:rsid w:val="00C10123"/>
    <w:rsid w:val="00C10AC0"/>
    <w:rsid w:val="00C119AC"/>
    <w:rsid w:val="00C1401F"/>
    <w:rsid w:val="00C15417"/>
    <w:rsid w:val="00C16E35"/>
    <w:rsid w:val="00C16F23"/>
    <w:rsid w:val="00C16F71"/>
    <w:rsid w:val="00C17C0B"/>
    <w:rsid w:val="00C201A4"/>
    <w:rsid w:val="00C204E7"/>
    <w:rsid w:val="00C20704"/>
    <w:rsid w:val="00C220FB"/>
    <w:rsid w:val="00C22915"/>
    <w:rsid w:val="00C22BBA"/>
    <w:rsid w:val="00C2363E"/>
    <w:rsid w:val="00C23D6C"/>
    <w:rsid w:val="00C24013"/>
    <w:rsid w:val="00C25FE0"/>
    <w:rsid w:val="00C27E7B"/>
    <w:rsid w:val="00C31651"/>
    <w:rsid w:val="00C32A6A"/>
    <w:rsid w:val="00C349E0"/>
    <w:rsid w:val="00C34D37"/>
    <w:rsid w:val="00C352AF"/>
    <w:rsid w:val="00C36368"/>
    <w:rsid w:val="00C36DE8"/>
    <w:rsid w:val="00C37F86"/>
    <w:rsid w:val="00C403B2"/>
    <w:rsid w:val="00C41543"/>
    <w:rsid w:val="00C419A3"/>
    <w:rsid w:val="00C4210A"/>
    <w:rsid w:val="00C425D8"/>
    <w:rsid w:val="00C436C4"/>
    <w:rsid w:val="00C43F46"/>
    <w:rsid w:val="00C449CC"/>
    <w:rsid w:val="00C45742"/>
    <w:rsid w:val="00C47E30"/>
    <w:rsid w:val="00C47E70"/>
    <w:rsid w:val="00C513B5"/>
    <w:rsid w:val="00C516B9"/>
    <w:rsid w:val="00C51719"/>
    <w:rsid w:val="00C52142"/>
    <w:rsid w:val="00C52A99"/>
    <w:rsid w:val="00C52B72"/>
    <w:rsid w:val="00C54165"/>
    <w:rsid w:val="00C54230"/>
    <w:rsid w:val="00C54BC6"/>
    <w:rsid w:val="00C54D53"/>
    <w:rsid w:val="00C5614D"/>
    <w:rsid w:val="00C562D5"/>
    <w:rsid w:val="00C606A6"/>
    <w:rsid w:val="00C61087"/>
    <w:rsid w:val="00C61875"/>
    <w:rsid w:val="00C63E60"/>
    <w:rsid w:val="00C63F38"/>
    <w:rsid w:val="00C63FFE"/>
    <w:rsid w:val="00C64BC7"/>
    <w:rsid w:val="00C6558A"/>
    <w:rsid w:val="00C671A4"/>
    <w:rsid w:val="00C679EC"/>
    <w:rsid w:val="00C710DC"/>
    <w:rsid w:val="00C725C8"/>
    <w:rsid w:val="00C735DF"/>
    <w:rsid w:val="00C74909"/>
    <w:rsid w:val="00C74A17"/>
    <w:rsid w:val="00C75D50"/>
    <w:rsid w:val="00C75E68"/>
    <w:rsid w:val="00C760F5"/>
    <w:rsid w:val="00C76AE8"/>
    <w:rsid w:val="00C80E81"/>
    <w:rsid w:val="00C81FBE"/>
    <w:rsid w:val="00C8319D"/>
    <w:rsid w:val="00C838DC"/>
    <w:rsid w:val="00C84223"/>
    <w:rsid w:val="00C84A72"/>
    <w:rsid w:val="00C86106"/>
    <w:rsid w:val="00C8617E"/>
    <w:rsid w:val="00C86256"/>
    <w:rsid w:val="00C877C6"/>
    <w:rsid w:val="00C91093"/>
    <w:rsid w:val="00C91E2C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1894"/>
    <w:rsid w:val="00CA1B1D"/>
    <w:rsid w:val="00CA1BD6"/>
    <w:rsid w:val="00CA2DC2"/>
    <w:rsid w:val="00CA2EE3"/>
    <w:rsid w:val="00CA63E4"/>
    <w:rsid w:val="00CA6EB8"/>
    <w:rsid w:val="00CA7CC8"/>
    <w:rsid w:val="00CA7E50"/>
    <w:rsid w:val="00CB02E9"/>
    <w:rsid w:val="00CB2795"/>
    <w:rsid w:val="00CB31AC"/>
    <w:rsid w:val="00CB518A"/>
    <w:rsid w:val="00CB6107"/>
    <w:rsid w:val="00CB6DCC"/>
    <w:rsid w:val="00CB7583"/>
    <w:rsid w:val="00CC01FA"/>
    <w:rsid w:val="00CC0702"/>
    <w:rsid w:val="00CC1950"/>
    <w:rsid w:val="00CC1B18"/>
    <w:rsid w:val="00CC2CAE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A79"/>
    <w:rsid w:val="00CE4849"/>
    <w:rsid w:val="00CE49D9"/>
    <w:rsid w:val="00CE54D4"/>
    <w:rsid w:val="00CE63C6"/>
    <w:rsid w:val="00CE648F"/>
    <w:rsid w:val="00CF0954"/>
    <w:rsid w:val="00CF1ABF"/>
    <w:rsid w:val="00CF383A"/>
    <w:rsid w:val="00CF4400"/>
    <w:rsid w:val="00CF55DA"/>
    <w:rsid w:val="00CF6698"/>
    <w:rsid w:val="00CF78A4"/>
    <w:rsid w:val="00D02235"/>
    <w:rsid w:val="00D0252A"/>
    <w:rsid w:val="00D02C4A"/>
    <w:rsid w:val="00D0335B"/>
    <w:rsid w:val="00D03E51"/>
    <w:rsid w:val="00D03E68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A6A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E06"/>
    <w:rsid w:val="00D2464E"/>
    <w:rsid w:val="00D25AA8"/>
    <w:rsid w:val="00D26559"/>
    <w:rsid w:val="00D27088"/>
    <w:rsid w:val="00D272DE"/>
    <w:rsid w:val="00D2741F"/>
    <w:rsid w:val="00D274B4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711"/>
    <w:rsid w:val="00D50C8D"/>
    <w:rsid w:val="00D5145A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7A95"/>
    <w:rsid w:val="00D70E3F"/>
    <w:rsid w:val="00D714EC"/>
    <w:rsid w:val="00D71639"/>
    <w:rsid w:val="00D71BFD"/>
    <w:rsid w:val="00D727B5"/>
    <w:rsid w:val="00D7313D"/>
    <w:rsid w:val="00D75346"/>
    <w:rsid w:val="00D76B1C"/>
    <w:rsid w:val="00D76D99"/>
    <w:rsid w:val="00D77594"/>
    <w:rsid w:val="00D801F5"/>
    <w:rsid w:val="00D80675"/>
    <w:rsid w:val="00D80DE6"/>
    <w:rsid w:val="00D8134E"/>
    <w:rsid w:val="00D81951"/>
    <w:rsid w:val="00D81C1F"/>
    <w:rsid w:val="00D81DB0"/>
    <w:rsid w:val="00D8311D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3AB"/>
    <w:rsid w:val="00D963CD"/>
    <w:rsid w:val="00D966B0"/>
    <w:rsid w:val="00D96855"/>
    <w:rsid w:val="00D96EAC"/>
    <w:rsid w:val="00D9736E"/>
    <w:rsid w:val="00DA16F0"/>
    <w:rsid w:val="00DA1B41"/>
    <w:rsid w:val="00DA1E6D"/>
    <w:rsid w:val="00DA2568"/>
    <w:rsid w:val="00DA2F5D"/>
    <w:rsid w:val="00DA42F1"/>
    <w:rsid w:val="00DA53C3"/>
    <w:rsid w:val="00DA589C"/>
    <w:rsid w:val="00DA6065"/>
    <w:rsid w:val="00DA6799"/>
    <w:rsid w:val="00DA730A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9FC"/>
    <w:rsid w:val="00DC2C5E"/>
    <w:rsid w:val="00DC3D3D"/>
    <w:rsid w:val="00DC5D5F"/>
    <w:rsid w:val="00DC7B95"/>
    <w:rsid w:val="00DD0B1D"/>
    <w:rsid w:val="00DD0DCD"/>
    <w:rsid w:val="00DD2385"/>
    <w:rsid w:val="00DD2A6D"/>
    <w:rsid w:val="00DD3492"/>
    <w:rsid w:val="00DD5691"/>
    <w:rsid w:val="00DD5E47"/>
    <w:rsid w:val="00DD60C4"/>
    <w:rsid w:val="00DD7197"/>
    <w:rsid w:val="00DD719C"/>
    <w:rsid w:val="00DD72B6"/>
    <w:rsid w:val="00DE0EAC"/>
    <w:rsid w:val="00DE1075"/>
    <w:rsid w:val="00DE2081"/>
    <w:rsid w:val="00DE322F"/>
    <w:rsid w:val="00DE4104"/>
    <w:rsid w:val="00DE4111"/>
    <w:rsid w:val="00DE5D38"/>
    <w:rsid w:val="00DE6A13"/>
    <w:rsid w:val="00DE6A86"/>
    <w:rsid w:val="00DE7552"/>
    <w:rsid w:val="00DF101D"/>
    <w:rsid w:val="00DF15FC"/>
    <w:rsid w:val="00DF1B1D"/>
    <w:rsid w:val="00DF2DCF"/>
    <w:rsid w:val="00DF3185"/>
    <w:rsid w:val="00DF7194"/>
    <w:rsid w:val="00DF732A"/>
    <w:rsid w:val="00DF760D"/>
    <w:rsid w:val="00E00C56"/>
    <w:rsid w:val="00E02DBD"/>
    <w:rsid w:val="00E03529"/>
    <w:rsid w:val="00E03BD3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F18"/>
    <w:rsid w:val="00E126D1"/>
    <w:rsid w:val="00E13D09"/>
    <w:rsid w:val="00E140BA"/>
    <w:rsid w:val="00E14528"/>
    <w:rsid w:val="00E164AB"/>
    <w:rsid w:val="00E16F2D"/>
    <w:rsid w:val="00E20D3E"/>
    <w:rsid w:val="00E223A2"/>
    <w:rsid w:val="00E22C11"/>
    <w:rsid w:val="00E2372E"/>
    <w:rsid w:val="00E23AB8"/>
    <w:rsid w:val="00E23CD8"/>
    <w:rsid w:val="00E24672"/>
    <w:rsid w:val="00E2474E"/>
    <w:rsid w:val="00E258DE"/>
    <w:rsid w:val="00E26E12"/>
    <w:rsid w:val="00E26F75"/>
    <w:rsid w:val="00E27EEF"/>
    <w:rsid w:val="00E30697"/>
    <w:rsid w:val="00E30812"/>
    <w:rsid w:val="00E3084A"/>
    <w:rsid w:val="00E309F0"/>
    <w:rsid w:val="00E324C9"/>
    <w:rsid w:val="00E34463"/>
    <w:rsid w:val="00E348E9"/>
    <w:rsid w:val="00E3528C"/>
    <w:rsid w:val="00E3648E"/>
    <w:rsid w:val="00E36DE3"/>
    <w:rsid w:val="00E378B1"/>
    <w:rsid w:val="00E37CE4"/>
    <w:rsid w:val="00E400E0"/>
    <w:rsid w:val="00E40ACD"/>
    <w:rsid w:val="00E412E6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B74"/>
    <w:rsid w:val="00E47E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4B"/>
    <w:rsid w:val="00E550FF"/>
    <w:rsid w:val="00E552AC"/>
    <w:rsid w:val="00E5765C"/>
    <w:rsid w:val="00E57AAC"/>
    <w:rsid w:val="00E57D30"/>
    <w:rsid w:val="00E60943"/>
    <w:rsid w:val="00E61187"/>
    <w:rsid w:val="00E615C8"/>
    <w:rsid w:val="00E61CCC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B74"/>
    <w:rsid w:val="00E71DD5"/>
    <w:rsid w:val="00E720E9"/>
    <w:rsid w:val="00E727A7"/>
    <w:rsid w:val="00E74818"/>
    <w:rsid w:val="00E74DA9"/>
    <w:rsid w:val="00E7543D"/>
    <w:rsid w:val="00E7574D"/>
    <w:rsid w:val="00E762C8"/>
    <w:rsid w:val="00E768B4"/>
    <w:rsid w:val="00E76D2E"/>
    <w:rsid w:val="00E777A4"/>
    <w:rsid w:val="00E77D59"/>
    <w:rsid w:val="00E80837"/>
    <w:rsid w:val="00E81BF5"/>
    <w:rsid w:val="00E82638"/>
    <w:rsid w:val="00E8264B"/>
    <w:rsid w:val="00E82C79"/>
    <w:rsid w:val="00E83113"/>
    <w:rsid w:val="00E831B6"/>
    <w:rsid w:val="00E8621D"/>
    <w:rsid w:val="00E8632F"/>
    <w:rsid w:val="00E867DC"/>
    <w:rsid w:val="00E8705A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2EAB"/>
    <w:rsid w:val="00EA32D0"/>
    <w:rsid w:val="00EA3FB8"/>
    <w:rsid w:val="00EA593F"/>
    <w:rsid w:val="00EA5975"/>
    <w:rsid w:val="00EA5C90"/>
    <w:rsid w:val="00EA5DD9"/>
    <w:rsid w:val="00EA6649"/>
    <w:rsid w:val="00EB09DB"/>
    <w:rsid w:val="00EB140B"/>
    <w:rsid w:val="00EB2978"/>
    <w:rsid w:val="00EB3324"/>
    <w:rsid w:val="00EB43E9"/>
    <w:rsid w:val="00EB5423"/>
    <w:rsid w:val="00EB5525"/>
    <w:rsid w:val="00EB56A4"/>
    <w:rsid w:val="00EB7D49"/>
    <w:rsid w:val="00EC06FF"/>
    <w:rsid w:val="00EC09E2"/>
    <w:rsid w:val="00EC0FC7"/>
    <w:rsid w:val="00EC2214"/>
    <w:rsid w:val="00EC2AB4"/>
    <w:rsid w:val="00EC50C0"/>
    <w:rsid w:val="00EC5EC9"/>
    <w:rsid w:val="00EC61C0"/>
    <w:rsid w:val="00EC66FB"/>
    <w:rsid w:val="00EC6D4A"/>
    <w:rsid w:val="00EC7030"/>
    <w:rsid w:val="00ED00C4"/>
    <w:rsid w:val="00ED01CE"/>
    <w:rsid w:val="00ED02E3"/>
    <w:rsid w:val="00ED0434"/>
    <w:rsid w:val="00ED14E7"/>
    <w:rsid w:val="00ED3881"/>
    <w:rsid w:val="00ED5EC0"/>
    <w:rsid w:val="00EE04E8"/>
    <w:rsid w:val="00EE121F"/>
    <w:rsid w:val="00EE2AAA"/>
    <w:rsid w:val="00EE47E3"/>
    <w:rsid w:val="00EF1DC2"/>
    <w:rsid w:val="00EF2171"/>
    <w:rsid w:val="00EF2D02"/>
    <w:rsid w:val="00EF39EF"/>
    <w:rsid w:val="00EF4310"/>
    <w:rsid w:val="00EF639A"/>
    <w:rsid w:val="00EF6ACD"/>
    <w:rsid w:val="00EF6F1E"/>
    <w:rsid w:val="00F03A0F"/>
    <w:rsid w:val="00F043EA"/>
    <w:rsid w:val="00F0526A"/>
    <w:rsid w:val="00F05C7B"/>
    <w:rsid w:val="00F0698E"/>
    <w:rsid w:val="00F06CD1"/>
    <w:rsid w:val="00F07346"/>
    <w:rsid w:val="00F07EB8"/>
    <w:rsid w:val="00F10003"/>
    <w:rsid w:val="00F107AF"/>
    <w:rsid w:val="00F110DF"/>
    <w:rsid w:val="00F11A16"/>
    <w:rsid w:val="00F12482"/>
    <w:rsid w:val="00F12AF9"/>
    <w:rsid w:val="00F12F67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B9A"/>
    <w:rsid w:val="00F22BA4"/>
    <w:rsid w:val="00F24581"/>
    <w:rsid w:val="00F256C4"/>
    <w:rsid w:val="00F26349"/>
    <w:rsid w:val="00F2663E"/>
    <w:rsid w:val="00F30B91"/>
    <w:rsid w:val="00F31986"/>
    <w:rsid w:val="00F31FA2"/>
    <w:rsid w:val="00F3291D"/>
    <w:rsid w:val="00F332FB"/>
    <w:rsid w:val="00F3361E"/>
    <w:rsid w:val="00F33B3D"/>
    <w:rsid w:val="00F344DC"/>
    <w:rsid w:val="00F355F8"/>
    <w:rsid w:val="00F40B79"/>
    <w:rsid w:val="00F41142"/>
    <w:rsid w:val="00F41362"/>
    <w:rsid w:val="00F424A2"/>
    <w:rsid w:val="00F43D58"/>
    <w:rsid w:val="00F447DD"/>
    <w:rsid w:val="00F4581F"/>
    <w:rsid w:val="00F45D1F"/>
    <w:rsid w:val="00F4634D"/>
    <w:rsid w:val="00F471EC"/>
    <w:rsid w:val="00F47998"/>
    <w:rsid w:val="00F51B61"/>
    <w:rsid w:val="00F55939"/>
    <w:rsid w:val="00F5673F"/>
    <w:rsid w:val="00F56F15"/>
    <w:rsid w:val="00F57ECD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428A"/>
    <w:rsid w:val="00F64403"/>
    <w:rsid w:val="00F65728"/>
    <w:rsid w:val="00F66719"/>
    <w:rsid w:val="00F707F7"/>
    <w:rsid w:val="00F7084B"/>
    <w:rsid w:val="00F70F21"/>
    <w:rsid w:val="00F73721"/>
    <w:rsid w:val="00F748F6"/>
    <w:rsid w:val="00F75CF3"/>
    <w:rsid w:val="00F75FCC"/>
    <w:rsid w:val="00F76981"/>
    <w:rsid w:val="00F76B40"/>
    <w:rsid w:val="00F77DE4"/>
    <w:rsid w:val="00F803F0"/>
    <w:rsid w:val="00F81940"/>
    <w:rsid w:val="00F8240D"/>
    <w:rsid w:val="00F85069"/>
    <w:rsid w:val="00F867CF"/>
    <w:rsid w:val="00F86A73"/>
    <w:rsid w:val="00F86D07"/>
    <w:rsid w:val="00F876D3"/>
    <w:rsid w:val="00F90209"/>
    <w:rsid w:val="00F9040C"/>
    <w:rsid w:val="00F915F9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CE0"/>
    <w:rsid w:val="00FA54A6"/>
    <w:rsid w:val="00FA5E71"/>
    <w:rsid w:val="00FB0633"/>
    <w:rsid w:val="00FB09E2"/>
    <w:rsid w:val="00FB0D4F"/>
    <w:rsid w:val="00FB0DAE"/>
    <w:rsid w:val="00FB1AD7"/>
    <w:rsid w:val="00FB1CFE"/>
    <w:rsid w:val="00FB249E"/>
    <w:rsid w:val="00FB39F6"/>
    <w:rsid w:val="00FB564B"/>
    <w:rsid w:val="00FB5842"/>
    <w:rsid w:val="00FB65E9"/>
    <w:rsid w:val="00FB7373"/>
    <w:rsid w:val="00FB7608"/>
    <w:rsid w:val="00FB7A40"/>
    <w:rsid w:val="00FC122A"/>
    <w:rsid w:val="00FC2A63"/>
    <w:rsid w:val="00FC42BF"/>
    <w:rsid w:val="00FC46FA"/>
    <w:rsid w:val="00FC59DE"/>
    <w:rsid w:val="00FC5C26"/>
    <w:rsid w:val="00FC5CB7"/>
    <w:rsid w:val="00FC5FF5"/>
    <w:rsid w:val="00FC614D"/>
    <w:rsid w:val="00FC6433"/>
    <w:rsid w:val="00FC6C9E"/>
    <w:rsid w:val="00FD0881"/>
    <w:rsid w:val="00FD1443"/>
    <w:rsid w:val="00FD1A99"/>
    <w:rsid w:val="00FD20CF"/>
    <w:rsid w:val="00FD2C0A"/>
    <w:rsid w:val="00FD34AE"/>
    <w:rsid w:val="00FD37E6"/>
    <w:rsid w:val="00FD3B37"/>
    <w:rsid w:val="00FD4168"/>
    <w:rsid w:val="00FD463F"/>
    <w:rsid w:val="00FD744C"/>
    <w:rsid w:val="00FE007B"/>
    <w:rsid w:val="00FE0494"/>
    <w:rsid w:val="00FE2CCA"/>
    <w:rsid w:val="00FE2E7A"/>
    <w:rsid w:val="00FE3D7D"/>
    <w:rsid w:val="00FE4B08"/>
    <w:rsid w:val="00FE501E"/>
    <w:rsid w:val="00FE53F6"/>
    <w:rsid w:val="00FE5654"/>
    <w:rsid w:val="00FE64DA"/>
    <w:rsid w:val="00FE65BE"/>
    <w:rsid w:val="00FE68FF"/>
    <w:rsid w:val="00FE6E9B"/>
    <w:rsid w:val="00FF0855"/>
    <w:rsid w:val="00FF25B4"/>
    <w:rsid w:val="00FF30B6"/>
    <w:rsid w:val="00FF3137"/>
    <w:rsid w:val="00FF41AB"/>
    <w:rsid w:val="00FF49E5"/>
    <w:rsid w:val="00FF5BC6"/>
    <w:rsid w:val="00FF6080"/>
    <w:rsid w:val="00FF60CE"/>
    <w:rsid w:val="00FF6F7B"/>
    <w:rsid w:val="00FF721D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57297F7"/>
  <w15:chartTrackingRefBased/>
  <w15:docId w15:val="{7CB839AE-211A-4C1A-916F-9F28F31A8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67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3B4D9-7166-4D9F-898A-538F87559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586</Words>
  <Characters>3084</Characters>
  <Application>Microsoft Office Word</Application>
  <DocSecurity>8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04-Hand-Augenduschen</vt:lpstr>
    </vt:vector>
  </TitlesOfParts>
  <Company>Villach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04-Hand-Augenduschen</dc:title>
  <dc:subject>Ausschreibungstexte Hand-Augenduschen</dc:subject>
  <dc:creator>Niels Lorenzen, B-SAFETY GmbH</dc:creator>
  <cp:keywords/>
  <dc:description/>
  <cp:lastModifiedBy>Alexander Will</cp:lastModifiedBy>
  <cp:revision>5</cp:revision>
  <cp:lastPrinted>2014-01-03T06:33:00Z</cp:lastPrinted>
  <dcterms:created xsi:type="dcterms:W3CDTF">2020-06-09T09:59:00Z</dcterms:created>
  <dcterms:modified xsi:type="dcterms:W3CDTF">2024-10-02T12:49:00Z</dcterms:modified>
</cp:coreProperties>
</file>