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26436" w:rsidRPr="007A21FF" w14:paraId="2359915A" w14:textId="77777777" w:rsidTr="00A36DD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0ECDC2" w14:textId="77777777" w:rsidR="00026436" w:rsidRPr="00DD2A01" w:rsidRDefault="00026436" w:rsidP="00A36DD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br w:type="page"/>
            </w:r>
            <w:r w:rsidRPr="00DD2A01">
              <w:rPr>
                <w:rFonts w:ascii="Arial" w:hAnsi="Arial" w:cs="Arial"/>
                <w:sz w:val="18"/>
                <w:szCs w:val="18"/>
              </w:rPr>
              <w:br w:type="page"/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BR 850 005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F85ECD" w14:textId="77777777" w:rsidR="00026436" w:rsidRPr="00574623" w:rsidRDefault="00574623" w:rsidP="00A36DD8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574623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Laveur d'yeux PremiumLine avec cuvette et couvercle, pour montage mural, tuyauterie apparente</w:t>
            </w:r>
          </w:p>
        </w:tc>
      </w:tr>
      <w:tr w:rsidR="00026436" w:rsidRPr="007A21FF" w14:paraId="319639CF" w14:textId="77777777" w:rsidTr="00A36DD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29E9FC" w14:textId="77777777" w:rsidR="00574623" w:rsidRDefault="00574623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7462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Laveur d'yeux PremiumLine avec cuvette et couvercle, pour montage mural, tuyauterie apparente </w:t>
            </w:r>
          </w:p>
          <w:p w14:paraId="69023C8A" w14:textId="77777777" w:rsidR="00026436" w:rsidRPr="0057462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7462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boîtier, capot et vasque en matière plastique ABS résistant aux UV et aux chocs, raccord d’évacuation filetage externe 1 1/2 pouces</w:t>
            </w:r>
          </w:p>
          <w:p w14:paraId="15D96BBA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capuchon de protection rabattable intégré anti-salissures</w:t>
            </w:r>
          </w:p>
          <w:p w14:paraId="51068022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déclenchement par basculement arrière du capot </w:t>
            </w:r>
          </w:p>
          <w:p w14:paraId="016E6FB9" w14:textId="705DEA4C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billes 3/8 pouces en</w:t>
            </w:r>
            <w:r w:rsid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32B86" w:rsidRPr="00F32B86">
              <w:rPr>
                <w:rFonts w:ascii="Arial" w:hAnsi="Arial" w:cs="Arial"/>
                <w:bCs/>
                <w:sz w:val="18"/>
                <w:szCs w:val="18"/>
                <w:lang w:val="en-US"/>
              </w:rPr>
              <w:t>acier inoxydable</w:t>
            </w: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, avec commande à levier via le capuchon de protection rabattable, testé et certifié DIN-DVGW</w:t>
            </w:r>
          </w:p>
          <w:p w14:paraId="04C0B7BF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jet en laiton avec un jet très limité, finition chromée</w:t>
            </w:r>
          </w:p>
          <w:p w14:paraId="7055BBF4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avec robinet de régulation de débit intégré 3/8 pouces pour le réglage de la hauteur de jet et du débit souhaités, raccord d’eau Filetage externe 3/8 pouces</w:t>
            </w:r>
          </w:p>
          <w:p w14:paraId="2418735D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y compris panneau pour laveur d’yeux selon EN ISO 7010 et ASR A1.3 sur le capot, dimensions 170 x 170 mm, distance de détection 17 mètres</w:t>
            </w:r>
          </w:p>
          <w:p w14:paraId="590E8AC7" w14:textId="61144379" w:rsidR="00026436" w:rsidRPr="00721BFC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21BFC">
              <w:rPr>
                <w:rFonts w:ascii="Arial" w:hAnsi="Arial" w:cs="Arial"/>
                <w:bCs/>
                <w:sz w:val="18"/>
                <w:szCs w:val="18"/>
              </w:rPr>
              <w:t>- hauteur 245 mm, largeur 35</w:t>
            </w:r>
            <w:r w:rsidR="0006017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721BFC">
              <w:rPr>
                <w:rFonts w:ascii="Arial" w:hAnsi="Arial" w:cs="Arial"/>
                <w:bCs/>
                <w:sz w:val="18"/>
                <w:szCs w:val="18"/>
              </w:rPr>
              <w:t xml:space="preserve"> mm, profondeur 305 mm</w:t>
            </w:r>
          </w:p>
          <w:p w14:paraId="1DEEE5E3" w14:textId="77777777" w:rsidR="00026436" w:rsidRPr="00721BFC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21BFC">
              <w:rPr>
                <w:rFonts w:ascii="Arial" w:hAnsi="Arial" w:cs="Arial"/>
                <w:bCs/>
                <w:sz w:val="18"/>
                <w:szCs w:val="18"/>
              </w:rPr>
              <w:t>- Hauteur de montage (bord inférieur) 910 mm (± 200 mm)</w:t>
            </w:r>
          </w:p>
          <w:p w14:paraId="70F5F706" w14:textId="77777777" w:rsidR="00026436" w:rsidRPr="00721BFC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21BFC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27129EE9" w14:textId="77777777" w:rsidR="00026436" w:rsidRPr="00721BFC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21BFC">
              <w:rPr>
                <w:rFonts w:ascii="Arial" w:hAnsi="Arial" w:cs="Arial"/>
                <w:bCs/>
                <w:sz w:val="18"/>
                <w:szCs w:val="18"/>
              </w:rPr>
              <w:t>- selon ANSI Z358.1-2014 et NF EN 15154-2:2006</w:t>
            </w:r>
          </w:p>
          <w:p w14:paraId="106722B2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testé et approuvé DIN-DVGW</w:t>
            </w:r>
            <w:r w:rsidRPr="00606043">
              <w:rPr>
                <w:rFonts w:ascii="Arial" w:hAnsi="Arial" w:cs="Arial"/>
                <w:sz w:val="18"/>
                <w:szCs w:val="18"/>
                <w:lang w:val="en-US"/>
              </w:rPr>
              <w:br/>
              <w:t>Marque : B-SAFETY ou équivalent</w:t>
            </w:r>
          </w:p>
          <w:p w14:paraId="5FAAB62B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sz w:val="18"/>
                <w:szCs w:val="18"/>
                <w:lang w:val="en-US"/>
              </w:rPr>
              <w:t xml:space="preserve">Numéro d'article : </w:t>
            </w:r>
            <w:r w:rsidRPr="00606043">
              <w:rPr>
                <w:rFonts w:ascii="Arial" w:hAnsi="Arial" w:cs="Arial"/>
                <w:bCs/>
                <w:sz w:val="18"/>
                <w:szCs w:val="18"/>
                <w:lang w:val="en-US"/>
              </w:rPr>
              <w:t>BR 850 005</w:t>
            </w:r>
          </w:p>
          <w:p w14:paraId="331B6F9B" w14:textId="77777777" w:rsidR="00026436" w:rsidRPr="00606043" w:rsidRDefault="00026436" w:rsidP="00A36DD8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3E955AEF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606043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Caractéristiques techniques </w:t>
            </w:r>
          </w:p>
          <w:p w14:paraId="02CE6390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sz w:val="18"/>
                <w:szCs w:val="18"/>
                <w:lang w:val="en-US"/>
              </w:rPr>
              <w:t>Pression de débit minimale : 2</w:t>
            </w:r>
            <w:r w:rsidR="00941A64" w:rsidRPr="00606043">
              <w:rPr>
                <w:rFonts w:ascii="Arial" w:hAnsi="Arial" w:cs="Arial"/>
                <w:sz w:val="18"/>
                <w:szCs w:val="18"/>
                <w:lang w:val="en-US"/>
              </w:rPr>
              <w:t>,5 bar</w:t>
            </w:r>
          </w:p>
          <w:p w14:paraId="42CE2B88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sz w:val="18"/>
                <w:szCs w:val="18"/>
                <w:lang w:val="en-US"/>
              </w:rPr>
              <w:t>Pression de service : 2</w:t>
            </w:r>
            <w:r w:rsidR="00941A64" w:rsidRPr="00606043">
              <w:rPr>
                <w:rFonts w:ascii="Arial" w:hAnsi="Arial" w:cs="Arial"/>
                <w:sz w:val="18"/>
                <w:szCs w:val="18"/>
                <w:lang w:val="en-US"/>
              </w:rPr>
              <w:t>,5 à 5 bar</w:t>
            </w:r>
          </w:p>
          <w:p w14:paraId="7A68DE4A" w14:textId="77777777" w:rsidR="00026436" w:rsidRPr="00606043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6043">
              <w:rPr>
                <w:rFonts w:ascii="Arial" w:hAnsi="Arial" w:cs="Arial"/>
                <w:sz w:val="18"/>
                <w:szCs w:val="18"/>
                <w:lang w:val="en-US"/>
              </w:rPr>
              <w:t>Débit : 14-20 litres / min</w:t>
            </w:r>
          </w:p>
          <w:p w14:paraId="3D542E8D" w14:textId="77777777" w:rsidR="00026436" w:rsidRPr="007A21FF" w:rsidRDefault="00026436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1FF">
              <w:rPr>
                <w:rFonts w:ascii="Arial" w:hAnsi="Arial" w:cs="Arial"/>
                <w:sz w:val="18"/>
                <w:szCs w:val="18"/>
                <w:lang w:val="en-US"/>
              </w:rPr>
              <w:t>Raccord d’eau : F 3/8’’</w:t>
            </w:r>
          </w:p>
          <w:p w14:paraId="2424C494" w14:textId="1D508BAC" w:rsidR="00060177" w:rsidRPr="007A21FF" w:rsidRDefault="00060177" w:rsidP="00A36DD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21FF">
              <w:rPr>
                <w:rFonts w:ascii="Arial" w:hAnsi="Arial" w:cs="Arial"/>
                <w:sz w:val="18"/>
                <w:szCs w:val="18"/>
                <w:lang w:val="en-US"/>
              </w:rPr>
              <w:t>Dimensions (H x L x P) : 245 x 356 x 305 mm</w:t>
            </w:r>
          </w:p>
        </w:tc>
      </w:tr>
    </w:tbl>
    <w:p w14:paraId="6B347E15" w14:textId="77777777" w:rsidR="00083978" w:rsidRPr="007A21FF" w:rsidRDefault="00083978" w:rsidP="00083978">
      <w:pPr>
        <w:rPr>
          <w:rFonts w:ascii="Arial" w:hAnsi="Arial" w:cs="Arial"/>
          <w:sz w:val="18"/>
          <w:szCs w:val="18"/>
          <w:lang w:val="en-US"/>
        </w:rPr>
      </w:pPr>
    </w:p>
    <w:p w14:paraId="57D5DB32" w14:textId="77777777" w:rsidR="00083978" w:rsidRPr="007A21FF" w:rsidRDefault="00083978" w:rsidP="0092795C">
      <w:pPr>
        <w:rPr>
          <w:rFonts w:ascii="Arial" w:hAnsi="Arial" w:cs="Arial"/>
          <w:sz w:val="18"/>
          <w:szCs w:val="18"/>
          <w:lang w:val="en-US"/>
        </w:rPr>
      </w:pPr>
    </w:p>
    <w:p w14:paraId="4246F8D6" w14:textId="77777777" w:rsidR="00941E83" w:rsidRPr="007A21FF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7A21FF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C0A9" w14:textId="77777777" w:rsidR="00C1578E" w:rsidRDefault="00C1578E" w:rsidP="00323468">
      <w:r>
        <w:separator/>
      </w:r>
    </w:p>
  </w:endnote>
  <w:endnote w:type="continuationSeparator" w:id="0">
    <w:p w14:paraId="1D1D3330" w14:textId="77777777" w:rsidR="00C1578E" w:rsidRDefault="00C1578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DD83" w14:textId="77777777" w:rsidR="007A21FF" w:rsidRDefault="007A2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E17C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026436">
      <w:rPr>
        <w:rFonts w:ascii="Arial" w:hAnsi="Arial" w:cs="Arial"/>
        <w:sz w:val="18"/>
        <w:szCs w:val="18"/>
      </w:rPr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E082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="00941A64">
      <w:rPr>
        <w:rFonts w:ascii="Arial" w:hAnsi="Arial" w:cs="Arial"/>
        <w:sz w:val="18"/>
        <w:szCs w:val="18"/>
      </w:rPr>
      <w:t xml:space="preserve"> 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E082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26AF975" w14:textId="77777777" w:rsidR="009C7923" w:rsidRDefault="009C7923">
    <w:pPr>
      <w:pStyle w:val="Fuzeile"/>
    </w:pPr>
  </w:p>
  <w:p w14:paraId="0CF0EC2D" w14:textId="4B3DDB0A" w:rsidR="009C7923" w:rsidRDefault="007A21FF">
    <w:pPr>
      <w:pStyle w:val="Fuzeile"/>
    </w:pPr>
    <w:r>
      <w:rPr>
        <w:noProof/>
      </w:rPr>
      <w:drawing>
        <wp:inline distT="0" distB="0" distL="0" distR="0" wp14:anchorId="1F08FA4F" wp14:editId="36775CD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AE4E" w14:textId="77777777" w:rsidR="007A21FF" w:rsidRDefault="007A2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0442" w14:textId="77777777" w:rsidR="00C1578E" w:rsidRDefault="00C1578E" w:rsidP="00323468">
      <w:r>
        <w:separator/>
      </w:r>
    </w:p>
  </w:footnote>
  <w:footnote w:type="continuationSeparator" w:id="0">
    <w:p w14:paraId="08CE16E2" w14:textId="77777777" w:rsidR="00C1578E" w:rsidRDefault="00C1578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A2C8" w14:textId="77777777" w:rsidR="007A21FF" w:rsidRDefault="007A2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910D" w14:textId="77777777" w:rsidR="00026436" w:rsidRDefault="00026436" w:rsidP="00026436">
    <w:pPr>
      <w:pStyle w:val="Kopfzeile"/>
    </w:pPr>
    <w:r>
      <w:rPr>
        <w:noProof/>
      </w:rPr>
      <w:drawing>
        <wp:inline distT="0" distB="0" distL="0" distR="0" wp14:anchorId="5FCBB294" wp14:editId="248EB667">
          <wp:extent cx="7562850" cy="1266825"/>
          <wp:effectExtent l="0" t="0" r="0" b="9525"/>
          <wp:docPr id="3" name="Grafik 3" descr="C:\Users\frank\AppData\Local\Microsoft\Windows\INetCache\Content.Word\Kopfzeile-Ausschreibungstexte-07-Augen-Gesichtsdusch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07-Augen-Gesichtsdusch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F907E" w14:textId="77777777" w:rsidR="009C7923" w:rsidRDefault="009C79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A3D6" w14:textId="77777777" w:rsidR="007A21FF" w:rsidRDefault="007A21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Vj5DUhmI9Zb44WxGY1e9CgwxcEcjuMG3n9bcNBR35nBoehQx6FOY1PvY6mv8NtKmf7edzXM1nnotCVYZx9/oA==" w:salt="MXRMxdt8KZpwSqolQ7C8C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436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0177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05BC"/>
    <w:rsid w:val="001D12C7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6039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D6472"/>
    <w:rsid w:val="004E08A6"/>
    <w:rsid w:val="004E1B57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4623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043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D5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0B35"/>
    <w:rsid w:val="006515A2"/>
    <w:rsid w:val="00651844"/>
    <w:rsid w:val="00652F19"/>
    <w:rsid w:val="0065428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0820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733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82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21FF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608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2795C"/>
    <w:rsid w:val="009313C1"/>
    <w:rsid w:val="00931CC6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A64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121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671"/>
    <w:rsid w:val="00BD770B"/>
    <w:rsid w:val="00BE0F88"/>
    <w:rsid w:val="00BE1C31"/>
    <w:rsid w:val="00BE1EB4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578E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1A1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CC3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4C7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2B86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5E82DC"/>
  <w14:defaultImageDpi w14:val="300"/>
  <w15:chartTrackingRefBased/>
  <w15:docId w15:val="{F2EEA8FA-DF12-449E-A546-3B2571D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11</cp:revision>
  <cp:lastPrinted>2013-08-01T13:47:00Z</cp:lastPrinted>
  <dcterms:created xsi:type="dcterms:W3CDTF">2020-12-23T15:32:00Z</dcterms:created>
  <dcterms:modified xsi:type="dcterms:W3CDTF">2024-10-16T09:15:00Z</dcterms:modified>
</cp:coreProperties>
</file>