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6536C4" w:rsidRPr="00936A2A" w14:paraId="267E8BEE" w14:textId="77777777" w:rsidTr="00A61367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2DA512" w14:textId="77777777" w:rsidR="006536C4" w:rsidRPr="00936A2A" w:rsidRDefault="006536C4" w:rsidP="00A61367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838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2278BB" w14:textId="77777777" w:rsidR="006536C4" w:rsidRPr="00936A2A" w:rsidRDefault="006536C4" w:rsidP="00A61367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bCs/>
                <w:sz w:val="20"/>
                <w:szCs w:val="20"/>
              </w:rPr>
              <w:t>Premium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Augen-/Gesichtsdusche mit Auffangbecken und Abdeckung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Boden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montage</w:t>
            </w:r>
          </w:p>
        </w:tc>
      </w:tr>
      <w:tr w:rsidR="006536C4" w:rsidRPr="00936A2A" w14:paraId="2C46738A" w14:textId="77777777" w:rsidTr="00A61367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CAF5D0" w14:textId="77777777" w:rsidR="006536C4" w:rsidRDefault="006536C4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Premium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Augen-/Gesichtsdusche mit Auffangbecken und Abdeckung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Boden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montage</w:t>
            </w:r>
          </w:p>
          <w:p w14:paraId="084509ED" w14:textId="77777777" w:rsidR="006536C4" w:rsidRDefault="006536C4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inklusive oberem und unterem Wasseranschluss 1 1/4-Zoll-IG für den Einbau in Zirkulationsleitungen, Stopfen 1 1/4-Zoll aus Edelstahl</w:t>
            </w:r>
          </w:p>
          <w:p w14:paraId="5B9A8903" w14:textId="77777777" w:rsidR="006536C4" w:rsidRDefault="006536C4" w:rsidP="00A613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Standfuss mit 4 Befestigungsbohrungen aus Edelstahl, poliert, </w:t>
            </w:r>
            <w:r w:rsidR="00CB374F">
              <w:rPr>
                <w:rFonts w:ascii="Arial" w:hAnsi="Arial" w:cs="Arial"/>
                <w:sz w:val="18"/>
              </w:rPr>
              <w:t>Durchmesser</w:t>
            </w:r>
            <w:r>
              <w:rPr>
                <w:rFonts w:ascii="Arial" w:hAnsi="Arial" w:cs="Arial"/>
                <w:sz w:val="18"/>
              </w:rPr>
              <w:t xml:space="preserve"> 200 mm</w:t>
            </w:r>
          </w:p>
          <w:p w14:paraId="52870F9B" w14:textId="5B34D9A5" w:rsidR="006536C4" w:rsidRDefault="006536C4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- Standrohr 1 1/4-Zoll aus Edelstahl </w:t>
            </w:r>
            <w:r w:rsidR="00CB374F">
              <w:rPr>
                <w:rFonts w:ascii="Arial" w:hAnsi="Arial" w:cs="Arial"/>
                <w:sz w:val="18"/>
              </w:rPr>
              <w:t>dreiteilig</w:t>
            </w:r>
            <w:r>
              <w:rPr>
                <w:rFonts w:ascii="Arial" w:hAnsi="Arial" w:cs="Arial"/>
                <w:sz w:val="18"/>
              </w:rPr>
              <w:t>, poliert, mit oberem und unterem Wasseranschluss 1 1/4-Zoll-IG, Gesamthöhe 23</w:t>
            </w:r>
            <w:r w:rsidR="00C84459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  <w:p w14:paraId="226E8D25" w14:textId="77777777" w:rsidR="006536C4" w:rsidRPr="00704907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Verbindungsstück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aus Edelstahl, für eine schnelle Montage vor Ort und einfache Ausrichtung des Duscharms</w:t>
            </w:r>
          </w:p>
          <w:p w14:paraId="06298422" w14:textId="77777777" w:rsidR="006536C4" w:rsidRPr="00704907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704907">
              <w:rPr>
                <w:rFonts w:ascii="Arial" w:hAnsi="Arial" w:cs="Arial"/>
                <w:sz w:val="18"/>
                <w:szCs w:val="18"/>
              </w:rPr>
              <w:t>- Kugelhahn 3/4-Zoll aus Edelstahl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04907">
              <w:rPr>
                <w:rFonts w:ascii="Arial" w:hAnsi="Arial" w:cs="Arial"/>
                <w:sz w:val="18"/>
                <w:szCs w:val="18"/>
              </w:rPr>
              <w:t xml:space="preserve"> mit </w:t>
            </w:r>
            <w:r>
              <w:rPr>
                <w:rFonts w:ascii="Arial" w:hAnsi="Arial" w:cs="Arial"/>
                <w:sz w:val="18"/>
                <w:szCs w:val="18"/>
              </w:rPr>
              <w:t xml:space="preserve">Schnellmontagesystem und </w:t>
            </w:r>
            <w:r w:rsidRPr="00704907">
              <w:rPr>
                <w:rFonts w:ascii="Arial" w:hAnsi="Arial" w:cs="Arial"/>
                <w:sz w:val="18"/>
                <w:szCs w:val="18"/>
              </w:rPr>
              <w:t>Zugstangenbetätigung, DIN-DVGW geprüft und zugelassen</w:t>
            </w:r>
          </w:p>
          <w:p w14:paraId="01BECEF8" w14:textId="77777777" w:rsidR="006536C4" w:rsidRPr="00F02AD1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F02AD1">
              <w:rPr>
                <w:rFonts w:ascii="Arial" w:hAnsi="Arial" w:cs="Arial"/>
                <w:noProof/>
                <w:sz w:val="18"/>
                <w:szCs w:val="18"/>
              </w:rPr>
              <w:t>- Zugstange mit Ringgriff aus Edelstahl, poliert, Länge 700 mm</w:t>
            </w:r>
          </w:p>
          <w:p w14:paraId="10169F91" w14:textId="77777777" w:rsidR="006536C4" w:rsidRDefault="006536C4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02AD1">
              <w:rPr>
                <w:rFonts w:ascii="Arial" w:hAnsi="Arial" w:cs="Arial"/>
                <w:noProof/>
                <w:sz w:val="18"/>
                <w:szCs w:val="18"/>
              </w:rPr>
              <w:t>- Wandduscharm 3/4-Zoll aus Edelstahl</w:t>
            </w:r>
            <w:r w:rsidR="00CB374F">
              <w:rPr>
                <w:rFonts w:ascii="Arial" w:hAnsi="Arial" w:cs="Arial"/>
                <w:noProof/>
                <w:sz w:val="18"/>
                <w:szCs w:val="18"/>
              </w:rPr>
              <w:t>, poliert, Ausladung 630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 mm</w:t>
            </w:r>
          </w:p>
          <w:p w14:paraId="4EF43C3E" w14:textId="77777777" w:rsidR="006536C4" w:rsidRDefault="006536C4" w:rsidP="00A6136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704907">
              <w:rPr>
                <w:rFonts w:ascii="Arial" w:hAnsi="Arial"/>
                <w:sz w:val="18"/>
              </w:rPr>
              <w:t>integrierte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704907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0AB7FAB5" w14:textId="77777777" w:rsidR="006536C4" w:rsidRPr="00936A2A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4F199F9C" w14:textId="77777777" w:rsidR="006536C4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250D03CF" w14:textId="77777777" w:rsidR="006536C4" w:rsidRPr="0093753E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integrierte </w:t>
            </w:r>
            <w:r w:rsidRPr="001D595B">
              <w:rPr>
                <w:rFonts w:ascii="Arial" w:hAnsi="Arial" w:cs="Arial"/>
                <w:bCs/>
                <w:sz w:val="18"/>
                <w:szCs w:val="18"/>
              </w:rPr>
              <w:t>PremiumLine Augen-/Gesichtsdusche mit Auffangbecken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und Abdeckung</w:t>
            </w:r>
            <w:r w:rsidRPr="001D595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9550B0">
              <w:rPr>
                <w:rFonts w:ascii="Arial" w:hAnsi="Arial" w:cs="Arial"/>
                <w:sz w:val="18"/>
                <w:szCs w:val="18"/>
              </w:rPr>
              <w:t xml:space="preserve">für </w:t>
            </w:r>
            <w:r>
              <w:rPr>
                <w:rFonts w:ascii="Arial" w:hAnsi="Arial" w:cs="Arial"/>
                <w:sz w:val="18"/>
                <w:szCs w:val="18"/>
              </w:rPr>
              <w:t>Montage am Standrohr, Position und Ausrichtung frei wählbar</w:t>
            </w:r>
          </w:p>
          <w:p w14:paraId="7F57D165" w14:textId="23171126" w:rsidR="006536C4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2F5AE9">
              <w:rPr>
                <w:rFonts w:ascii="Arial" w:hAnsi="Arial"/>
                <w:sz w:val="18"/>
                <w:szCs w:val="18"/>
              </w:rPr>
              <w:t xml:space="preserve">- Gehäuse, Abdeckung und Auffangbecken </w:t>
            </w:r>
            <w:r w:rsidRPr="00453A28">
              <w:rPr>
                <w:rFonts w:ascii="Arial" w:hAnsi="Arial"/>
                <w:sz w:val="18"/>
                <w:szCs w:val="18"/>
              </w:rPr>
              <w:t>aus schlagfestem und UV-beständigen ABS-Kunststoff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AD462D">
              <w:rPr>
                <w:rFonts w:ascii="Arial" w:hAnsi="Arial"/>
                <w:sz w:val="18"/>
              </w:rPr>
              <w:t xml:space="preserve"> Ablaufanschluss 1 1/</w:t>
            </w:r>
            <w:r>
              <w:rPr>
                <w:rFonts w:ascii="Arial" w:hAnsi="Arial"/>
                <w:sz w:val="18"/>
              </w:rPr>
              <w:t>2-Zoll-</w:t>
            </w:r>
            <w:r w:rsidRPr="00AD462D">
              <w:rPr>
                <w:rFonts w:ascii="Arial" w:hAnsi="Arial"/>
                <w:sz w:val="18"/>
              </w:rPr>
              <w:t>AG</w:t>
            </w:r>
            <w:r w:rsidRPr="00453A28">
              <w:rPr>
                <w:rFonts w:ascii="Arial" w:hAnsi="Arial"/>
                <w:sz w:val="18"/>
                <w:szCs w:val="18"/>
              </w:rPr>
              <w:br/>
            </w:r>
            <w:r w:rsidRPr="002F5AE9">
              <w:rPr>
                <w:rFonts w:ascii="Arial" w:hAnsi="Arial"/>
                <w:sz w:val="18"/>
                <w:szCs w:val="18"/>
              </w:rPr>
              <w:t>- integrierter Klappschutzdeckel gegen Verschmutzung</w:t>
            </w:r>
            <w:r w:rsidRPr="002F5AE9">
              <w:rPr>
                <w:rFonts w:ascii="Arial" w:hAnsi="Arial"/>
                <w:sz w:val="18"/>
                <w:szCs w:val="18"/>
              </w:rPr>
              <w:br/>
              <w:t>- Auslösung durch Herunterschwenken der Abdeckung</w:t>
            </w:r>
            <w:r w:rsidRPr="00453A28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 xml:space="preserve">- Kugelhahn 3/8-Zoll aus </w:t>
            </w:r>
            <w:r w:rsidR="00C848BF">
              <w:rPr>
                <w:rFonts w:ascii="Arial" w:hAnsi="Arial"/>
                <w:sz w:val="18"/>
              </w:rPr>
              <w:t>Messing</w:t>
            </w:r>
            <w:r>
              <w:rPr>
                <w:rFonts w:ascii="Arial" w:hAnsi="Arial"/>
                <w:sz w:val="18"/>
              </w:rPr>
              <w:t>, mit Hebelbedienung über Klappschutzdeckel, DIN-DVGW geprüft und zugelassen</w:t>
            </w:r>
            <w:r w:rsidRPr="002D4691">
              <w:rPr>
                <w:rFonts w:ascii="Arial" w:hAnsi="Arial"/>
                <w:sz w:val="18"/>
              </w:rPr>
              <w:br/>
            </w:r>
            <w:r w:rsidRPr="002E1581">
              <w:rPr>
                <w:rFonts w:ascii="Arial" w:hAnsi="Arial" w:cs="Arial"/>
                <w:sz w:val="18"/>
                <w:szCs w:val="18"/>
              </w:rPr>
              <w:t>- Strahlregler aus Messing</w:t>
            </w:r>
            <w:r>
              <w:rPr>
                <w:rFonts w:ascii="Arial" w:hAnsi="Arial" w:cs="Arial"/>
                <w:sz w:val="18"/>
                <w:szCs w:val="18"/>
              </w:rPr>
              <w:t xml:space="preserve"> mit einem sehr begrenztem Sprühbild, verchromt</w:t>
            </w:r>
            <w:r w:rsidRPr="002E1581">
              <w:rPr>
                <w:rFonts w:ascii="Arial" w:hAnsi="Arial"/>
                <w:sz w:val="18"/>
                <w:szCs w:val="18"/>
              </w:rPr>
              <w:br/>
            </w:r>
            <w:r w:rsidRPr="00453A28">
              <w:rPr>
                <w:rFonts w:ascii="Arial" w:hAnsi="Arial"/>
                <w:sz w:val="18"/>
                <w:szCs w:val="18"/>
              </w:rPr>
              <w:t>- mit integriertem Mengenregulierventil 3/8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453A28">
              <w:rPr>
                <w:rFonts w:ascii="Arial" w:hAnsi="Arial"/>
                <w:sz w:val="18"/>
                <w:szCs w:val="18"/>
              </w:rPr>
              <w:t>Zoll</w:t>
            </w:r>
            <w:r>
              <w:rPr>
                <w:rFonts w:ascii="Arial" w:hAnsi="Arial"/>
                <w:sz w:val="18"/>
                <w:szCs w:val="18"/>
              </w:rPr>
              <w:t xml:space="preserve"> für die Einstellung der gewünschten Strahlhöhe und Durchflussmenge</w:t>
            </w:r>
            <w:r w:rsidRPr="009724C2">
              <w:rPr>
                <w:rFonts w:ascii="Arial" w:hAnsi="Arial"/>
                <w:sz w:val="18"/>
                <w:szCs w:val="18"/>
              </w:rPr>
              <w:br/>
            </w:r>
            <w:r w:rsidRPr="008E3979">
              <w:rPr>
                <w:rFonts w:ascii="Arial" w:hAnsi="Arial" w:cs="Arial"/>
                <w:sz w:val="18"/>
                <w:szCs w:val="18"/>
              </w:rPr>
              <w:t>- inklusive Hinweisschild für Augendusche nach DIN EN ISO 7010 und ASR A1.3 auf der Abdeckung</w:t>
            </w:r>
            <w:r w:rsidRPr="00DB3F5A">
              <w:rPr>
                <w:rFonts w:ascii="Arial" w:hAnsi="Arial" w:cs="Arial"/>
                <w:sz w:val="18"/>
                <w:szCs w:val="18"/>
              </w:rPr>
              <w:t>, Abmessungen 17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B3F5A">
              <w:rPr>
                <w:rFonts w:ascii="Arial" w:hAnsi="Arial" w:cs="Arial"/>
                <w:sz w:val="18"/>
                <w:szCs w:val="18"/>
              </w:rPr>
              <w:t xml:space="preserve"> x 17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B3F5A">
              <w:rPr>
                <w:rFonts w:ascii="Arial" w:hAnsi="Arial" w:cs="Arial"/>
                <w:sz w:val="18"/>
                <w:szCs w:val="18"/>
              </w:rPr>
              <w:t xml:space="preserve"> mm, Erkennungsweite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DB3F5A">
              <w:rPr>
                <w:rFonts w:ascii="Arial" w:hAnsi="Arial" w:cs="Arial"/>
                <w:sz w:val="18"/>
                <w:szCs w:val="18"/>
              </w:rPr>
              <w:t xml:space="preserve"> Meter</w:t>
            </w:r>
          </w:p>
          <w:p w14:paraId="67090E8B" w14:textId="77777777" w:rsidR="006536C4" w:rsidRPr="00936A2A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617FD844" w14:textId="77777777" w:rsidR="006536C4" w:rsidRDefault="006536C4" w:rsidP="00A613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00988684" w14:textId="77777777" w:rsidR="006536C4" w:rsidRPr="00376AE9" w:rsidRDefault="006536C4" w:rsidP="00A613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766D3950" w14:textId="77777777" w:rsidR="006536C4" w:rsidRPr="00936A2A" w:rsidRDefault="006536C4" w:rsidP="00A61367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838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</w:rPr>
              <w:t>9</w:t>
            </w:r>
            <w:r w:rsidRPr="00936A2A">
              <w:rPr>
                <w:rFonts w:ascii="Arial" w:hAnsi="Arial" w:cs="Arial"/>
                <w:bCs/>
                <w:sz w:val="18"/>
              </w:rPr>
              <w:t>5</w:t>
            </w:r>
          </w:p>
          <w:p w14:paraId="573C9737" w14:textId="77777777" w:rsidR="006536C4" w:rsidRPr="00936A2A" w:rsidRDefault="006536C4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32CB1E7E" w14:textId="77777777" w:rsidR="001A1FBC" w:rsidRPr="00936A2A" w:rsidRDefault="001A1FBC" w:rsidP="001A1FBC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355DA210" w14:textId="77777777" w:rsidR="001A1FBC" w:rsidRPr="00936A2A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641F14EE" w14:textId="77777777" w:rsidR="001A1FBC" w:rsidRPr="00936A2A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1772D57D" w14:textId="77777777" w:rsidR="001A1FBC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>Volumenstrom</w:t>
            </w:r>
            <w:r>
              <w:rPr>
                <w:rFonts w:ascii="Arial" w:hAnsi="Arial" w:cs="Arial"/>
                <w:bCs/>
                <w:sz w:val="18"/>
              </w:rPr>
              <w:t xml:space="preserve"> Körperdusche</w:t>
            </w:r>
            <w:r w:rsidRPr="00936A2A">
              <w:rPr>
                <w:rFonts w:ascii="Arial" w:hAnsi="Arial" w:cs="Arial"/>
                <w:bCs/>
                <w:sz w:val="18"/>
              </w:rPr>
              <w:t>: 50 Liter / Minute</w:t>
            </w:r>
          </w:p>
          <w:p w14:paraId="2B74ECE2" w14:textId="77777777" w:rsidR="001A1FBC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bCs/>
                <w:sz w:val="18"/>
              </w:rPr>
              <w:t xml:space="preserve">Wasseranschluss: </w:t>
            </w:r>
            <w:r>
              <w:rPr>
                <w:rFonts w:ascii="Arial" w:hAnsi="Arial" w:cs="Arial"/>
                <w:bCs/>
                <w:sz w:val="18"/>
              </w:rPr>
              <w:t>1 1</w:t>
            </w:r>
            <w:r w:rsidRPr="00936A2A">
              <w:rPr>
                <w:rFonts w:ascii="Arial" w:hAnsi="Arial" w:cs="Arial"/>
                <w:bCs/>
                <w:sz w:val="18"/>
              </w:rPr>
              <w:t>/4-Zoll-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936A2A">
              <w:rPr>
                <w:rFonts w:ascii="Arial" w:hAnsi="Arial" w:cs="Arial"/>
                <w:bCs/>
                <w:sz w:val="18"/>
              </w:rPr>
              <w:t>G</w:t>
            </w:r>
          </w:p>
          <w:p w14:paraId="3FB07717" w14:textId="77777777" w:rsidR="001A1FBC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AE0CBA">
              <w:rPr>
                <w:rFonts w:ascii="Arial" w:hAnsi="Arial" w:cs="Arial"/>
                <w:bCs/>
                <w:sz w:val="18"/>
              </w:rPr>
              <w:t>Abmessungen (H x B x T): 2300 x 355 x 630 mm</w:t>
            </w:r>
          </w:p>
          <w:p w14:paraId="6FD570CA" w14:textId="77777777" w:rsidR="001A1FBC" w:rsidRDefault="001A1FBC" w:rsidP="001A1FBC">
            <w:pPr>
              <w:rPr>
                <w:rFonts w:ascii="Arial" w:hAnsi="Arial" w:cs="Arial"/>
                <w:bCs/>
                <w:sz w:val="18"/>
              </w:rPr>
            </w:pPr>
          </w:p>
          <w:p w14:paraId="6A54E181" w14:textId="77777777" w:rsidR="001A1FBC" w:rsidRPr="00002DB2" w:rsidRDefault="001A1FBC" w:rsidP="001A1FBC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002DB2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555BEFE6" w14:textId="77777777" w:rsidR="001A1FBC" w:rsidRPr="00002DB2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430F22D2" w14:textId="77777777" w:rsidR="001A1FBC" w:rsidRPr="00002DB2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36B7AB14" w14:textId="77777777" w:rsidR="001A1FBC" w:rsidRPr="00002DB2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Volumenstrom Augendusche: 14</w:t>
            </w:r>
            <w:r>
              <w:rPr>
                <w:rFonts w:ascii="Arial" w:hAnsi="Arial" w:cs="Arial"/>
                <w:bCs/>
                <w:sz w:val="18"/>
              </w:rPr>
              <w:t>-20</w:t>
            </w:r>
            <w:r w:rsidRPr="00002DB2">
              <w:rPr>
                <w:rFonts w:ascii="Arial" w:hAnsi="Arial" w:cs="Arial"/>
                <w:bCs/>
                <w:sz w:val="18"/>
              </w:rPr>
              <w:t xml:space="preserve"> Liter / Minute</w:t>
            </w:r>
          </w:p>
          <w:p w14:paraId="3F2B0179" w14:textId="77777777" w:rsidR="001A1FBC" w:rsidRDefault="001A1FBC" w:rsidP="001A1FBC">
            <w:pPr>
              <w:rPr>
                <w:rFonts w:ascii="Arial" w:hAnsi="Arial" w:cs="Arial"/>
                <w:bCs/>
                <w:sz w:val="18"/>
              </w:rPr>
            </w:pPr>
            <w:r w:rsidRPr="00002DB2">
              <w:rPr>
                <w:rFonts w:ascii="Arial" w:hAnsi="Arial" w:cs="Arial"/>
                <w:bCs/>
                <w:sz w:val="18"/>
              </w:rPr>
              <w:t>Wasserablauf: 1 1/</w:t>
            </w:r>
            <w:r>
              <w:rPr>
                <w:rFonts w:ascii="Arial" w:hAnsi="Arial" w:cs="Arial"/>
                <w:bCs/>
                <w:sz w:val="18"/>
              </w:rPr>
              <w:t>2</w:t>
            </w:r>
            <w:r w:rsidRPr="00002DB2">
              <w:rPr>
                <w:rFonts w:ascii="Arial" w:hAnsi="Arial" w:cs="Arial"/>
                <w:bCs/>
                <w:sz w:val="18"/>
              </w:rPr>
              <w:t>-Zoll-AG</w:t>
            </w:r>
          </w:p>
          <w:p w14:paraId="779AD7BB" w14:textId="77777777" w:rsidR="006536C4" w:rsidRDefault="006536C4" w:rsidP="00A61367">
            <w:pPr>
              <w:rPr>
                <w:rFonts w:ascii="Arial" w:hAnsi="Arial" w:cs="Arial"/>
                <w:bCs/>
                <w:sz w:val="18"/>
              </w:rPr>
            </w:pPr>
          </w:p>
          <w:p w14:paraId="0A5311B4" w14:textId="77777777" w:rsidR="006536C4" w:rsidRPr="007B2E99" w:rsidRDefault="006536C4" w:rsidP="00A61367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2FDAE81B" w14:textId="77777777" w:rsidR="006536C4" w:rsidRDefault="006536C4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7C0712BF" w14:textId="77777777" w:rsidR="006536C4" w:rsidRDefault="006536C4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36671968" w14:textId="77777777" w:rsidR="006536C4" w:rsidRPr="00936A2A" w:rsidRDefault="006536C4" w:rsidP="00A61367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838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25CB36EC" w14:textId="77777777" w:rsidR="00160D33" w:rsidRPr="00160D33" w:rsidRDefault="00160D33" w:rsidP="00160D33">
      <w:pPr>
        <w:rPr>
          <w:rFonts w:ascii="Arial" w:hAnsi="Arial" w:cs="Arial"/>
          <w:sz w:val="18"/>
          <w:szCs w:val="18"/>
        </w:rPr>
      </w:pPr>
    </w:p>
    <w:sectPr w:rsidR="00160D33" w:rsidRPr="00160D33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3105" w14:textId="77777777" w:rsidR="003E6AC5" w:rsidRDefault="003E6AC5" w:rsidP="00323468">
      <w:r>
        <w:separator/>
      </w:r>
    </w:p>
  </w:endnote>
  <w:endnote w:type="continuationSeparator" w:id="0">
    <w:p w14:paraId="4815AF6B" w14:textId="77777777" w:rsidR="003E6AC5" w:rsidRDefault="003E6AC5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290D" w14:textId="77777777" w:rsidR="00D952A6" w:rsidRDefault="00D952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F894" w14:textId="77777777" w:rsidR="002040A3" w:rsidRDefault="002040A3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E7BF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E7BFF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E762393" w14:textId="77777777" w:rsidR="002040A3" w:rsidRDefault="002040A3">
    <w:pPr>
      <w:pStyle w:val="Fuzeile"/>
    </w:pPr>
  </w:p>
  <w:p w14:paraId="153FA821" w14:textId="5E8C1449" w:rsidR="002040A3" w:rsidRDefault="00D952A6">
    <w:pPr>
      <w:pStyle w:val="Fuzeile"/>
    </w:pPr>
    <w:r>
      <w:rPr>
        <w:noProof/>
      </w:rPr>
      <w:drawing>
        <wp:inline distT="0" distB="0" distL="0" distR="0" wp14:anchorId="3EF3292F" wp14:editId="117FC2CC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2682" w14:textId="77777777" w:rsidR="00D952A6" w:rsidRDefault="00D952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C1A6" w14:textId="77777777" w:rsidR="003E6AC5" w:rsidRDefault="003E6AC5" w:rsidP="00323468">
      <w:r>
        <w:separator/>
      </w:r>
    </w:p>
  </w:footnote>
  <w:footnote w:type="continuationSeparator" w:id="0">
    <w:p w14:paraId="0962BD61" w14:textId="77777777" w:rsidR="003E6AC5" w:rsidRDefault="003E6AC5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343F" w14:textId="77777777" w:rsidR="00D952A6" w:rsidRDefault="00D952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E89F" w14:textId="77777777" w:rsidR="002040A3" w:rsidRDefault="00EE0B87">
    <w:pPr>
      <w:pStyle w:val="Kopfzeile"/>
    </w:pPr>
    <w:r>
      <w:rPr>
        <w:noProof/>
      </w:rPr>
      <w:drawing>
        <wp:inline distT="0" distB="0" distL="0" distR="0" wp14:anchorId="7BEE79AF" wp14:editId="06BF35C0">
          <wp:extent cx="7562850" cy="1266825"/>
          <wp:effectExtent l="0" t="0" r="0" b="9525"/>
          <wp:docPr id="1" name="Bild 1" descr="18-Kopfzeile-AUS-Industrie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-Kopfzeile-AUS-Industrie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1265" w14:textId="77777777" w:rsidR="00D952A6" w:rsidRDefault="00D952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/X0eAH34x38TgauIUcgMmQHPQMQENRCQNkcBtjGm23u+xateVureAmKbC5mAV1zPcmtjG5THwZ4w34T8E+/4A==" w:salt="yeme5Hf6EwZL20NnZsKa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4E5A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A7C74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B94"/>
    <w:rsid w:val="000C1DB1"/>
    <w:rsid w:val="000C21CF"/>
    <w:rsid w:val="000C25B8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981"/>
    <w:rsid w:val="000F2D97"/>
    <w:rsid w:val="000F30DD"/>
    <w:rsid w:val="000F369F"/>
    <w:rsid w:val="000F3DA8"/>
    <w:rsid w:val="000F5045"/>
    <w:rsid w:val="000F5123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2A2B"/>
    <w:rsid w:val="00114950"/>
    <w:rsid w:val="00115F9F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D33"/>
    <w:rsid w:val="00160E94"/>
    <w:rsid w:val="00161083"/>
    <w:rsid w:val="00161F9F"/>
    <w:rsid w:val="00162BA7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202B"/>
    <w:rsid w:val="001942C4"/>
    <w:rsid w:val="0019561C"/>
    <w:rsid w:val="00196C1B"/>
    <w:rsid w:val="00197B16"/>
    <w:rsid w:val="001A1FBC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C1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1A39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65F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0A3"/>
    <w:rsid w:val="00204BBA"/>
    <w:rsid w:val="00204EBB"/>
    <w:rsid w:val="00204FC5"/>
    <w:rsid w:val="00205408"/>
    <w:rsid w:val="002068BC"/>
    <w:rsid w:val="00207F1C"/>
    <w:rsid w:val="0021058C"/>
    <w:rsid w:val="0021117D"/>
    <w:rsid w:val="0021159C"/>
    <w:rsid w:val="00211B34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3C4F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3F1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0B70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0FBC"/>
    <w:rsid w:val="002C130E"/>
    <w:rsid w:val="002C1E48"/>
    <w:rsid w:val="002C3070"/>
    <w:rsid w:val="002C38DA"/>
    <w:rsid w:val="002C3D54"/>
    <w:rsid w:val="002C3EF2"/>
    <w:rsid w:val="002C58C5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6AE9"/>
    <w:rsid w:val="003811EB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2600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B7C24"/>
    <w:rsid w:val="003C0EA1"/>
    <w:rsid w:val="003C0FC3"/>
    <w:rsid w:val="003C1730"/>
    <w:rsid w:val="003C1926"/>
    <w:rsid w:val="003C1A9D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6AC5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0E81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17E75"/>
    <w:rsid w:val="0042012B"/>
    <w:rsid w:val="00420B45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3A01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40C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05A5"/>
    <w:rsid w:val="00481974"/>
    <w:rsid w:val="00481D29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190D"/>
    <w:rsid w:val="004A2726"/>
    <w:rsid w:val="004A40E9"/>
    <w:rsid w:val="004A4D9C"/>
    <w:rsid w:val="004A71DB"/>
    <w:rsid w:val="004A7337"/>
    <w:rsid w:val="004A78AB"/>
    <w:rsid w:val="004B0228"/>
    <w:rsid w:val="004B0D18"/>
    <w:rsid w:val="004B293E"/>
    <w:rsid w:val="004B2C42"/>
    <w:rsid w:val="004B2F71"/>
    <w:rsid w:val="004B339F"/>
    <w:rsid w:val="004B470D"/>
    <w:rsid w:val="004B4E1C"/>
    <w:rsid w:val="004B56BB"/>
    <w:rsid w:val="004C05E6"/>
    <w:rsid w:val="004C0A61"/>
    <w:rsid w:val="004C0F24"/>
    <w:rsid w:val="004C1E35"/>
    <w:rsid w:val="004C29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1E3A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322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61E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1219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0800"/>
    <w:rsid w:val="0060275B"/>
    <w:rsid w:val="00603126"/>
    <w:rsid w:val="006052CC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295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057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3170"/>
    <w:rsid w:val="006536C4"/>
    <w:rsid w:val="0065462C"/>
    <w:rsid w:val="00654B9B"/>
    <w:rsid w:val="006560AE"/>
    <w:rsid w:val="0065708A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639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2B04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2D9E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3A45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19A"/>
    <w:rsid w:val="00712412"/>
    <w:rsid w:val="00713039"/>
    <w:rsid w:val="0071312B"/>
    <w:rsid w:val="00713C3E"/>
    <w:rsid w:val="00713F5A"/>
    <w:rsid w:val="00714AF3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145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601"/>
    <w:rsid w:val="0076670B"/>
    <w:rsid w:val="00767638"/>
    <w:rsid w:val="00770772"/>
    <w:rsid w:val="0077139D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044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17CE5"/>
    <w:rsid w:val="00821351"/>
    <w:rsid w:val="0082135B"/>
    <w:rsid w:val="00822931"/>
    <w:rsid w:val="00823236"/>
    <w:rsid w:val="008237CE"/>
    <w:rsid w:val="00823F6C"/>
    <w:rsid w:val="00823F93"/>
    <w:rsid w:val="00824C2B"/>
    <w:rsid w:val="008256CC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15F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07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591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4A2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149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2BE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222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437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4E5F"/>
    <w:rsid w:val="009355C5"/>
    <w:rsid w:val="00937F0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2A22"/>
    <w:rsid w:val="00963661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E36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5DC"/>
    <w:rsid w:val="009D1440"/>
    <w:rsid w:val="009D1DE4"/>
    <w:rsid w:val="009D4289"/>
    <w:rsid w:val="009D4320"/>
    <w:rsid w:val="009D56FF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1BC2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5DF2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28B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ABF"/>
    <w:rsid w:val="00B36D16"/>
    <w:rsid w:val="00B3714D"/>
    <w:rsid w:val="00B378BA"/>
    <w:rsid w:val="00B4287C"/>
    <w:rsid w:val="00B42B29"/>
    <w:rsid w:val="00B42E89"/>
    <w:rsid w:val="00B43BD1"/>
    <w:rsid w:val="00B44821"/>
    <w:rsid w:val="00B44BED"/>
    <w:rsid w:val="00B46CAD"/>
    <w:rsid w:val="00B51C3F"/>
    <w:rsid w:val="00B5209E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5714"/>
    <w:rsid w:val="00B67466"/>
    <w:rsid w:val="00B67630"/>
    <w:rsid w:val="00B67CBA"/>
    <w:rsid w:val="00B70690"/>
    <w:rsid w:val="00B70863"/>
    <w:rsid w:val="00B70D01"/>
    <w:rsid w:val="00B74E2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2EA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0FE"/>
    <w:rsid w:val="00BD51E4"/>
    <w:rsid w:val="00BD770B"/>
    <w:rsid w:val="00BE17F6"/>
    <w:rsid w:val="00BE1C31"/>
    <w:rsid w:val="00BE348F"/>
    <w:rsid w:val="00BE5FE0"/>
    <w:rsid w:val="00BE6248"/>
    <w:rsid w:val="00BE678E"/>
    <w:rsid w:val="00BE6929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42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5C9"/>
    <w:rsid w:val="00C76AE8"/>
    <w:rsid w:val="00C80E81"/>
    <w:rsid w:val="00C81FBE"/>
    <w:rsid w:val="00C8319D"/>
    <w:rsid w:val="00C838DC"/>
    <w:rsid w:val="00C84223"/>
    <w:rsid w:val="00C84459"/>
    <w:rsid w:val="00C848BF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392E"/>
    <w:rsid w:val="00CA63E4"/>
    <w:rsid w:val="00CA6EB8"/>
    <w:rsid w:val="00CA7CC8"/>
    <w:rsid w:val="00CA7E50"/>
    <w:rsid w:val="00CB02E9"/>
    <w:rsid w:val="00CB2795"/>
    <w:rsid w:val="00CB31AC"/>
    <w:rsid w:val="00CB374F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3C9"/>
    <w:rsid w:val="00CE2A79"/>
    <w:rsid w:val="00CE4849"/>
    <w:rsid w:val="00CE49D9"/>
    <w:rsid w:val="00CE54D4"/>
    <w:rsid w:val="00CE63C6"/>
    <w:rsid w:val="00CE648F"/>
    <w:rsid w:val="00CE7BF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6D9B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53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2E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2A6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B2B"/>
    <w:rsid w:val="00DD0DCD"/>
    <w:rsid w:val="00DD225F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2EBE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3F46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4DD7"/>
    <w:rsid w:val="00E258DE"/>
    <w:rsid w:val="00E26E12"/>
    <w:rsid w:val="00E26F75"/>
    <w:rsid w:val="00E2730F"/>
    <w:rsid w:val="00E27EEF"/>
    <w:rsid w:val="00E30697"/>
    <w:rsid w:val="00E30812"/>
    <w:rsid w:val="00E3084A"/>
    <w:rsid w:val="00E3090C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6FEC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0B87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1AD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2DD1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425"/>
    <w:rsid w:val="00F55794"/>
    <w:rsid w:val="00F55939"/>
    <w:rsid w:val="00F5673F"/>
    <w:rsid w:val="00F56F15"/>
    <w:rsid w:val="00F57C75"/>
    <w:rsid w:val="00F57ECD"/>
    <w:rsid w:val="00F61383"/>
    <w:rsid w:val="00F617C0"/>
    <w:rsid w:val="00F6180C"/>
    <w:rsid w:val="00F6186E"/>
    <w:rsid w:val="00F6190C"/>
    <w:rsid w:val="00F61DAF"/>
    <w:rsid w:val="00F6217F"/>
    <w:rsid w:val="00F62432"/>
    <w:rsid w:val="00F62928"/>
    <w:rsid w:val="00F62D8E"/>
    <w:rsid w:val="00F6428A"/>
    <w:rsid w:val="00F64403"/>
    <w:rsid w:val="00F6571F"/>
    <w:rsid w:val="00F65728"/>
    <w:rsid w:val="00F66719"/>
    <w:rsid w:val="00F66AE2"/>
    <w:rsid w:val="00F707F7"/>
    <w:rsid w:val="00F7084B"/>
    <w:rsid w:val="00F70F21"/>
    <w:rsid w:val="00F73721"/>
    <w:rsid w:val="00F748F6"/>
    <w:rsid w:val="00F75C0C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262E"/>
    <w:rsid w:val="00FB39F6"/>
    <w:rsid w:val="00FB4F3E"/>
    <w:rsid w:val="00FB564B"/>
    <w:rsid w:val="00FB5842"/>
    <w:rsid w:val="00FB65E9"/>
    <w:rsid w:val="00FB6E40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3DD2"/>
    <w:rsid w:val="00FD4168"/>
    <w:rsid w:val="00FD463F"/>
    <w:rsid w:val="00FE007B"/>
    <w:rsid w:val="00FE0494"/>
    <w:rsid w:val="00FE2CCA"/>
    <w:rsid w:val="00FE2E7A"/>
    <w:rsid w:val="00FE360B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F8D38"/>
  <w15:chartTrackingRefBased/>
  <w15:docId w15:val="{BAD513EB-4766-4E97-92FC-B308B86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2715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BR838095_AUS</vt:lpstr>
    </vt:vector>
  </TitlesOfParts>
  <Company>Villach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BR838095_AUS</dc:title>
  <dc:subject>Ausschreibungstext BR838095</dc:subject>
  <dc:creator>Niels Lorenzen, B-SAFETY GmbH</dc:creator>
  <cp:keywords/>
  <dc:description/>
  <cp:lastModifiedBy>Alexander Will</cp:lastModifiedBy>
  <cp:revision>11</cp:revision>
  <cp:lastPrinted>2013-09-27T08:46:00Z</cp:lastPrinted>
  <dcterms:created xsi:type="dcterms:W3CDTF">2020-04-15T07:53:00Z</dcterms:created>
  <dcterms:modified xsi:type="dcterms:W3CDTF">2024-08-26T10:02:00Z</dcterms:modified>
</cp:coreProperties>
</file>