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EA759D" w:rsidRPr="00EA5384" w14:paraId="6D23A5B5" w14:textId="77777777" w:rsidTr="00952FA2">
        <w:tc>
          <w:tcPr>
            <w:tcW w:w="836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135918" w14:textId="77777777" w:rsidR="00EA759D" w:rsidRPr="00936A2A" w:rsidRDefault="00EA759D" w:rsidP="00952FA2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088 085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4DDCFD" w14:textId="77777777" w:rsidR="00EA759D" w:rsidRPr="002745D2" w:rsidRDefault="00EA759D" w:rsidP="00952FA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984AD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ClassicLine Douche d’urgence corporelle, avec changement de direction par tirette, pour montage au-dessus de la porte en saillie</w:t>
            </w:r>
          </w:p>
        </w:tc>
      </w:tr>
      <w:tr w:rsidR="00EA759D" w:rsidRPr="00353FF0" w14:paraId="41811BEA" w14:textId="77777777" w:rsidTr="00952FA2">
        <w:tc>
          <w:tcPr>
            <w:tcW w:w="5000" w:type="pct"/>
            <w:gridSpan w:val="2"/>
            <w:tcBorders>
              <w:top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504C8F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ClassicLine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Douche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d’urgence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corporelle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avec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changement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de direction par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tirette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pour montage au-dessus de la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porte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saillie</w:t>
            </w:r>
            <w:proofErr w:type="spellEnd"/>
          </w:p>
          <w:p w14:paraId="4F95D301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bride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murale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à 3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voies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inoxydable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avec 2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raccords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pour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l'intégration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dans un conduit de circulation, plaque de montage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inoxydable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avec 4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trous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de fixation,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résistante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aux substances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chimiques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thermolaquage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de couleur verte,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raccord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d’eau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F 3/4"</w:t>
            </w:r>
          </w:p>
          <w:p w14:paraId="41CCAB06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bouchon 3/4"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inoxydable</w:t>
            </w:r>
            <w:proofErr w:type="spellEnd"/>
          </w:p>
          <w:p w14:paraId="63C9E0F7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raccord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3/4"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inoxydable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à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étanchéité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conique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pour un montage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simplifié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sur site</w:t>
            </w:r>
          </w:p>
          <w:p w14:paraId="52C85120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robinet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billes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inoxydable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testé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approuvé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DIN-DVGW, avec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changement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de direction par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tirette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via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une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équerre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avec support mural, longueur 510 mm, montage possible au choix à gauche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ou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à droite de la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porte</w:t>
            </w:r>
            <w:proofErr w:type="spellEnd"/>
          </w:p>
          <w:p w14:paraId="69DD19F4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tirette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avec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poignée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annulaire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inoxydable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avec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thermolaquage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vert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résistant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aux substances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chimiques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, longueur 700 mm</w:t>
            </w:r>
          </w:p>
          <w:p w14:paraId="6239A3F8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support de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guidage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pour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tirette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avec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thermolaquage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vert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résistant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aux substances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chimiques</w:t>
            </w:r>
            <w:proofErr w:type="spellEnd"/>
          </w:p>
          <w:p w14:paraId="5854445F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bras de douche mural 3/4"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acier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inoxydable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avec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thermolaquage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vert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résistant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aux substances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chimiques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portée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655 mm</w:t>
            </w:r>
          </w:p>
          <w:p w14:paraId="33CFE434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régulateur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débit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automatique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intégré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50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litres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/minute pour un motif de jet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normalisé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avec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une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plage de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fonctionnement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prédéterminée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de 1,5 à 3 bars de pression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d'écoulement</w:t>
            </w:r>
            <w:proofErr w:type="spellEnd"/>
          </w:p>
          <w:p w14:paraId="497263C0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douchette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haute performance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en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matière plastique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résistante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aux substances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chimiques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couleur noire, avec un motif de jet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optimisé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résistante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à la corrosion, sans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quasiment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aucune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maintenance et anti-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tartre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très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robuste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à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vidange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automatique</w:t>
            </w:r>
            <w:proofErr w:type="spellEnd"/>
          </w:p>
          <w:p w14:paraId="446993D1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panneau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pour douche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d’urgence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corporelle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selon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EN ISO 7010 et ASR A1.3, film PVC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autocollant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dimensions 150 x 150 mm,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largeur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détection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15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mètres</w:t>
            </w:r>
            <w:proofErr w:type="spellEnd"/>
          </w:p>
          <w:p w14:paraId="21589551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</w:rPr>
              <w:t>Hauteur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</w:rPr>
              <w:t xml:space="preserve"> de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</w:rPr>
              <w:t>montage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</w:rPr>
              <w:t xml:space="preserve"> 2345 mm (± 100 mm)</w:t>
            </w:r>
          </w:p>
          <w:p w14:paraId="5E64F67A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</w:rPr>
              <w:t>selon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</w:rPr>
              <w:t xml:space="preserve"> BGI/GUV-I 850-0, DIN 1988 et EN 1717</w:t>
            </w:r>
          </w:p>
          <w:p w14:paraId="62508D0C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</w:rPr>
              <w:t>selon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</w:rPr>
              <w:t xml:space="preserve"> ANSI Z358.1-2014, NF EN 15154-1:2006 et NF EN 15154-5:2019</w:t>
            </w:r>
          </w:p>
          <w:p w14:paraId="473FE052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testé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approuvé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DIN-DVGW </w:t>
            </w:r>
          </w:p>
          <w:p w14:paraId="788D9742" w14:textId="77777777" w:rsidR="00D2401C" w:rsidRPr="00D2401C" w:rsidRDefault="00D2401C" w:rsidP="00D2401C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Marque : B-SAFETY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ou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équivalent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Numéro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>d'article</w:t>
            </w:r>
            <w:proofErr w:type="spellEnd"/>
            <w:r w:rsidRPr="00D2401C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: BR 088 085</w:t>
            </w:r>
          </w:p>
          <w:p w14:paraId="305E9C58" w14:textId="77777777" w:rsidR="00EA759D" w:rsidRPr="008C7735" w:rsidRDefault="00EA759D" w:rsidP="00952FA2">
            <w:pPr>
              <w:rPr>
                <w:rFonts w:ascii="Arial" w:hAnsi="Arial" w:cs="Arial"/>
                <w:b/>
                <w:bCs/>
                <w:sz w:val="18"/>
                <w:u w:val="single"/>
                <w:lang w:val="en-US"/>
              </w:rPr>
            </w:pPr>
          </w:p>
          <w:p w14:paraId="38A0A0D4" w14:textId="77777777" w:rsidR="00EA759D" w:rsidRPr="000C04E8" w:rsidRDefault="00EA759D" w:rsidP="00952FA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0E813796" w14:textId="77777777" w:rsidR="002039EA" w:rsidRPr="00384D10" w:rsidRDefault="002039EA" w:rsidP="002039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0E3E36C2" w14:textId="77777777" w:rsidR="002039EA" w:rsidRPr="00384D10" w:rsidRDefault="002039EA" w:rsidP="002039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Pression de service : 1,5 à 3 bar</w:t>
            </w:r>
          </w:p>
          <w:p w14:paraId="03C76BF9" w14:textId="77777777" w:rsidR="002039EA" w:rsidRPr="00384D10" w:rsidRDefault="002039EA" w:rsidP="002039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1485EB7A" w14:textId="77777777" w:rsidR="002039EA" w:rsidRPr="00384D10" w:rsidRDefault="002039EA" w:rsidP="002039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4E237660" w14:textId="45453733" w:rsidR="00EA759D" w:rsidRPr="0031045E" w:rsidRDefault="002039EA" w:rsidP="002039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 xml:space="preserve">Dimensions (H x L x P) : </w:t>
            </w:r>
            <w:r w:rsidR="00D2401C" w:rsidRPr="00D2401C">
              <w:rPr>
                <w:rFonts w:ascii="Arial" w:hAnsi="Arial" w:cs="Arial"/>
                <w:bCs/>
                <w:sz w:val="18"/>
              </w:rPr>
              <w:t>790 x 746 x 655 mm</w:t>
            </w:r>
          </w:p>
        </w:tc>
      </w:tr>
    </w:tbl>
    <w:p w14:paraId="1118AE16" w14:textId="77777777" w:rsidR="007550D2" w:rsidRPr="0031045E" w:rsidRDefault="007550D2">
      <w:pPr>
        <w:rPr>
          <w:rFonts w:ascii="Arial" w:hAnsi="Arial" w:cs="Arial"/>
          <w:sz w:val="18"/>
          <w:szCs w:val="18"/>
          <w:lang w:val="en-GB"/>
        </w:rPr>
      </w:pPr>
    </w:p>
    <w:p w14:paraId="7ADB3FCE" w14:textId="77777777" w:rsidR="003C3024" w:rsidRPr="0031045E" w:rsidRDefault="003C3024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31045E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73627" w14:textId="77777777" w:rsidR="009F39ED" w:rsidRDefault="009F39ED" w:rsidP="00323468">
      <w:r>
        <w:separator/>
      </w:r>
    </w:p>
  </w:endnote>
  <w:endnote w:type="continuationSeparator" w:id="0">
    <w:p w14:paraId="6B1CD532" w14:textId="77777777" w:rsidR="009F39ED" w:rsidRDefault="009F39E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599E9" w14:textId="77777777" w:rsidR="008D0569" w:rsidRDefault="008D05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490C" w14:textId="77777777" w:rsidR="009F39ED" w:rsidRDefault="009F39ED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C773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687350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C773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0BF13D2" w14:textId="77777777" w:rsidR="009F39ED" w:rsidRDefault="009F39ED">
    <w:pPr>
      <w:pStyle w:val="Fuzeile"/>
    </w:pPr>
  </w:p>
  <w:p w14:paraId="2D683D8D" w14:textId="511CB0F5" w:rsidR="009F39ED" w:rsidRDefault="008D0569">
    <w:pPr>
      <w:pStyle w:val="Fuzeile"/>
    </w:pPr>
    <w:r>
      <w:rPr>
        <w:noProof/>
      </w:rPr>
      <w:drawing>
        <wp:inline distT="0" distB="0" distL="0" distR="0" wp14:anchorId="54BD94EC" wp14:editId="08070D7C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618C" w14:textId="77777777" w:rsidR="008D0569" w:rsidRDefault="008D05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83501" w14:textId="77777777" w:rsidR="009F39ED" w:rsidRDefault="009F39ED" w:rsidP="00323468">
      <w:r>
        <w:separator/>
      </w:r>
    </w:p>
  </w:footnote>
  <w:footnote w:type="continuationSeparator" w:id="0">
    <w:p w14:paraId="5D825696" w14:textId="77777777" w:rsidR="009F39ED" w:rsidRDefault="009F39E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1998" w14:textId="77777777" w:rsidR="008D0569" w:rsidRDefault="008D056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71EA0" w14:textId="77777777" w:rsidR="00EA759D" w:rsidRPr="0087413B" w:rsidRDefault="00EA759D" w:rsidP="00EA759D">
    <w:pPr>
      <w:pStyle w:val="Kopfzeile"/>
    </w:pPr>
    <w:r>
      <w:rPr>
        <w:noProof/>
      </w:rPr>
      <w:drawing>
        <wp:inline distT="0" distB="0" distL="0" distR="0" wp14:anchorId="0AA19D36" wp14:editId="7518DC68">
          <wp:extent cx="7562850" cy="1266825"/>
          <wp:effectExtent l="0" t="0" r="0" b="9525"/>
          <wp:docPr id="1" name="Grafik 1" descr="C:\Users\frank\AppData\Local\Microsoft\Windows\INetCache\Content.Word\Kopfzeile-Ausschreibungstexte-12-Körper-Notdusch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2-Körper-Notdusch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4EBF49" w14:textId="77777777" w:rsidR="009F39ED" w:rsidRPr="0087413B" w:rsidRDefault="009F39ED" w:rsidP="0087413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E325" w14:textId="77777777" w:rsidR="008D0569" w:rsidRDefault="008D056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x1xFBINALZWnVp9V/dQQ7Vdj0PSa7cXfVxcmEbUcuNmY0nLY4dhJjAa3aVYsbSf9nmIUu8e/XcjbF6TRHR0Eg==" w:salt="vC00ith/ExMaD3IGrHHqdg==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27E92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3DAA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CCC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741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2C01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4EC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6B0"/>
    <w:rsid w:val="00163E3A"/>
    <w:rsid w:val="00164C78"/>
    <w:rsid w:val="00165674"/>
    <w:rsid w:val="0016759E"/>
    <w:rsid w:val="00167E82"/>
    <w:rsid w:val="00167F81"/>
    <w:rsid w:val="0017069B"/>
    <w:rsid w:val="00170B34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03A0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0583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39EA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E54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0EFA"/>
    <w:rsid w:val="002737D9"/>
    <w:rsid w:val="00273DF4"/>
    <w:rsid w:val="002745D2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45E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45A3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3FF0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706"/>
    <w:rsid w:val="003B2B21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5B13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3E78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1673"/>
    <w:rsid w:val="00472EE7"/>
    <w:rsid w:val="004734C5"/>
    <w:rsid w:val="00473724"/>
    <w:rsid w:val="0047378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6790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5D1C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2FF6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4AD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E7C80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7756B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350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3A36"/>
    <w:rsid w:val="006F4626"/>
    <w:rsid w:val="006F4B22"/>
    <w:rsid w:val="006F4E63"/>
    <w:rsid w:val="006F5E51"/>
    <w:rsid w:val="006F6BCC"/>
    <w:rsid w:val="006F6C4A"/>
    <w:rsid w:val="006F7450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322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4C59"/>
    <w:rsid w:val="00765A17"/>
    <w:rsid w:val="007660BC"/>
    <w:rsid w:val="0076670B"/>
    <w:rsid w:val="00767638"/>
    <w:rsid w:val="00770394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1E05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8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3086"/>
    <w:rsid w:val="007E4265"/>
    <w:rsid w:val="007E4B42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21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6950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4DA3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441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735"/>
    <w:rsid w:val="008D04DC"/>
    <w:rsid w:val="008D0569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6CF6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6E23"/>
    <w:rsid w:val="009407BB"/>
    <w:rsid w:val="00940CF2"/>
    <w:rsid w:val="009411B9"/>
    <w:rsid w:val="00941222"/>
    <w:rsid w:val="009414E3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56C"/>
    <w:rsid w:val="009C0680"/>
    <w:rsid w:val="009C0903"/>
    <w:rsid w:val="009C22B0"/>
    <w:rsid w:val="009C2CBA"/>
    <w:rsid w:val="009C3DA2"/>
    <w:rsid w:val="009C45BB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46C9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39ED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46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65A8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372B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6FAC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4EA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747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224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5548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F29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7D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01C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6EF"/>
    <w:rsid w:val="00D629A1"/>
    <w:rsid w:val="00D631E2"/>
    <w:rsid w:val="00D637BD"/>
    <w:rsid w:val="00D6491D"/>
    <w:rsid w:val="00D64D55"/>
    <w:rsid w:val="00D66DB3"/>
    <w:rsid w:val="00D67A95"/>
    <w:rsid w:val="00D7061E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60E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8E2"/>
    <w:rsid w:val="00E03B1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608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AAE"/>
    <w:rsid w:val="00EA2EAB"/>
    <w:rsid w:val="00EA32D0"/>
    <w:rsid w:val="00EA3FB8"/>
    <w:rsid w:val="00EA5384"/>
    <w:rsid w:val="00EA593F"/>
    <w:rsid w:val="00EA5975"/>
    <w:rsid w:val="00EA5C90"/>
    <w:rsid w:val="00EA5DD9"/>
    <w:rsid w:val="00EA6649"/>
    <w:rsid w:val="00EA759D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D601E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02F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314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C779F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117F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5"/>
    <o:shapelayout v:ext="edit">
      <o:idmap v:ext="edit" data="1"/>
    </o:shapelayout>
  </w:shapeDefaults>
  <w:decimalSymbol w:val=","/>
  <w:listSeparator w:val=";"/>
  <w14:docId w14:val="53F2EA24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033AC-ED3C-4CD6-A2E4-5B538CB3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1888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Frentov</cp:lastModifiedBy>
  <cp:revision>13</cp:revision>
  <cp:lastPrinted>2013-09-03T08:28:00Z</cp:lastPrinted>
  <dcterms:created xsi:type="dcterms:W3CDTF">2021-01-21T14:10:00Z</dcterms:created>
  <dcterms:modified xsi:type="dcterms:W3CDTF">2025-12-16T15:45:00Z</dcterms:modified>
</cp:coreProperties>
</file>