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9F2C13" w:rsidRPr="00EA5384" w14:paraId="7D36C606" w14:textId="77777777" w:rsidTr="00952FA2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F21341F" w14:textId="77777777" w:rsidR="009F2C13" w:rsidRPr="00936A2A" w:rsidRDefault="009F2C13" w:rsidP="00952FA2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085 085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7D97A54" w14:textId="77777777" w:rsidR="009F2C13" w:rsidRPr="00515D1C" w:rsidRDefault="009F2C13" w:rsidP="00952FA2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E04A65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ClassicLine Douche d’urgence corporelle, pour montage au plafond en saillie</w:t>
            </w:r>
          </w:p>
        </w:tc>
      </w:tr>
      <w:tr w:rsidR="009F2C13" w:rsidRPr="00FC7B35" w14:paraId="07F22F76" w14:textId="77777777" w:rsidTr="00952FA2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7B7DEB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ClassicLine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Douche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d’urgence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corporelle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pour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montage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au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plafond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en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saillie</w:t>
            </w:r>
            <w:proofErr w:type="spellEnd"/>
          </w:p>
          <w:p w14:paraId="209A9064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bride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plafond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à 3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voies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en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acier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inoxydable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avec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2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raccords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pour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l'intégration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dans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un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conduit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circulation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plaque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montage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en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acier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inoxydable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avec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4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trous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fixation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résistante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aux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substances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chimiques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thermolaquage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couleur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verte,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raccord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d’eau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F 3/4"</w:t>
            </w:r>
          </w:p>
          <w:p w14:paraId="64A21502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bouchon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3/4" en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acier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inoxydable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390CCEE9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robinet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à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billes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3/4" en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laiton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résistant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à la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dézincification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avec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actionnement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par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tirette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testé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et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approuvé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DIN-DVGW</w:t>
            </w:r>
          </w:p>
          <w:p w14:paraId="3B6A8AAD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tirette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avec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poignée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annulaire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en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acier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inoxydable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avec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thermolaquage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vert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résistant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aux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substances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chimiques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longueur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700 mm</w:t>
            </w:r>
          </w:p>
          <w:p w14:paraId="0156D403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bras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douche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au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plafond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3/4" en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acier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inoxydable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avec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thermolaquage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vert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résistant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aux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substances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chimiques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hauteur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libre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270 mm</w:t>
            </w:r>
          </w:p>
          <w:p w14:paraId="7B101D4D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régulateur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débit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automatique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intégré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50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litres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>/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minute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pour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un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motif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jet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normalisé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avec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une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plage de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fonctionnement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prédéterminée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de 1,5 à 3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bars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pression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d'écoulement</w:t>
            </w:r>
            <w:proofErr w:type="spellEnd"/>
          </w:p>
          <w:p w14:paraId="3441053E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douchette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haute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performance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en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matière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plastique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résistante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aux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DB3ADB">
              <w:rPr>
                <w:rFonts w:ascii="Arial" w:hAnsi="Arial" w:cs="Arial"/>
                <w:bCs/>
                <w:sz w:val="18"/>
                <w:szCs w:val="18"/>
              </w:rPr>
              <w:t>substances</w:t>
            </w:r>
            <w:proofErr w:type="spellEnd"/>
            <w:r w:rsidRPr="00DB3ADB">
              <w:rPr>
                <w:rFonts w:ascii="Arial" w:hAnsi="Arial" w:cs="Arial"/>
                <w:bCs/>
                <w:sz w:val="18"/>
                <w:szCs w:val="18"/>
              </w:rPr>
              <w:t xml:space="preserve"> chimiques, couleur noire, avec un motif de jet optimisé, résistante à la corrosion, sans quasiment aucune maintenance et anti-tartre, très robuste, à vidange automatique</w:t>
            </w:r>
          </w:p>
          <w:p w14:paraId="3D72DAB0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>- panneau pour douche d’urgence corporelle selon EN ISO 7010 et ASR A1.3, film PVC autocollant, dimensions 150 x 150 mm, largeur de détection 15 mètres</w:t>
            </w:r>
          </w:p>
          <w:p w14:paraId="7A3C707E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>- Hauteur de montage 2445 mm (± 100 mm)</w:t>
            </w:r>
          </w:p>
          <w:p w14:paraId="7BB49AD0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>- selon BGI/GUV-I 850-0, DIN 1988 et EN 1717</w:t>
            </w:r>
          </w:p>
          <w:p w14:paraId="5AA4264E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>- selon ANSI Z358.1-2014, NF EN 15154-1:2006 et NF EN 15154-5:2019</w:t>
            </w:r>
          </w:p>
          <w:p w14:paraId="665E6B34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>- testé et approuvé DIN-DVGW</w:t>
            </w:r>
          </w:p>
          <w:p w14:paraId="4F43A72C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>Marque : B-SAFETY ou équivalent</w:t>
            </w:r>
          </w:p>
          <w:p w14:paraId="7171116E" w14:textId="77777777" w:rsidR="00DB3ADB" w:rsidRPr="00DB3ADB" w:rsidRDefault="00DB3ADB" w:rsidP="00DB3AD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B3ADB">
              <w:rPr>
                <w:rFonts w:ascii="Arial" w:hAnsi="Arial" w:cs="Arial"/>
                <w:bCs/>
                <w:sz w:val="18"/>
                <w:szCs w:val="18"/>
              </w:rPr>
              <w:t>Numéro d'article : BR 085 085</w:t>
            </w:r>
          </w:p>
          <w:p w14:paraId="677B9D39" w14:textId="77777777" w:rsidR="009F2C13" w:rsidRPr="00031497" w:rsidRDefault="009F2C13" w:rsidP="00952FA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0C4B7425" w14:textId="77777777" w:rsidR="009F2C13" w:rsidRPr="000C04E8" w:rsidRDefault="009F2C13" w:rsidP="00952FA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Caractéristiques techniques</w:t>
            </w:r>
          </w:p>
          <w:p w14:paraId="14B1277B" w14:textId="77777777" w:rsidR="008D04A4" w:rsidRPr="00384D10" w:rsidRDefault="008D04A4" w:rsidP="008D04A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Pression de débit minimale : 1,5 bar</w:t>
            </w:r>
          </w:p>
          <w:p w14:paraId="6B444D9B" w14:textId="77777777" w:rsidR="008D04A4" w:rsidRPr="00384D10" w:rsidRDefault="008D04A4" w:rsidP="008D04A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Pression de service : 1,5 à 3 bar</w:t>
            </w:r>
          </w:p>
          <w:p w14:paraId="36622ECB" w14:textId="77777777" w:rsidR="008D04A4" w:rsidRPr="00384D10" w:rsidRDefault="008D04A4" w:rsidP="008D04A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Débit : 50 litres/min</w:t>
            </w:r>
          </w:p>
          <w:p w14:paraId="6FA9E268" w14:textId="77777777" w:rsidR="008D04A4" w:rsidRPr="00384D10" w:rsidRDefault="008D04A4" w:rsidP="008D04A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Raccord d’eau : F 3/4"</w:t>
            </w:r>
          </w:p>
          <w:p w14:paraId="61C61A77" w14:textId="635FA69E" w:rsidR="009F2C13" w:rsidRPr="00E03B19" w:rsidRDefault="008D04A4" w:rsidP="008D04A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Dimensions (H x L x P) : 700 x 172 x 86 mm</w:t>
            </w:r>
          </w:p>
        </w:tc>
      </w:tr>
    </w:tbl>
    <w:p w14:paraId="71136861" w14:textId="77777777" w:rsidR="007F20F7" w:rsidRPr="00E03B19" w:rsidRDefault="007F20F7">
      <w:pPr>
        <w:rPr>
          <w:rFonts w:ascii="Arial" w:hAnsi="Arial" w:cs="Arial"/>
          <w:sz w:val="18"/>
          <w:szCs w:val="18"/>
          <w:lang w:val="en-GB"/>
        </w:rPr>
      </w:pPr>
    </w:p>
    <w:p w14:paraId="10983904" w14:textId="77777777" w:rsidR="003C3024" w:rsidRPr="0031045E" w:rsidRDefault="003C3024" w:rsidP="005E2F30">
      <w:pPr>
        <w:rPr>
          <w:rFonts w:ascii="Arial" w:hAnsi="Arial" w:cs="Arial"/>
          <w:sz w:val="18"/>
          <w:szCs w:val="18"/>
          <w:lang w:val="en-GB"/>
        </w:rPr>
      </w:pPr>
    </w:p>
    <w:sectPr w:rsidR="003C3024" w:rsidRPr="0031045E" w:rsidSect="006B55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D5CD5" w14:textId="77777777" w:rsidR="009F39ED" w:rsidRDefault="009F39ED" w:rsidP="00323468">
      <w:r>
        <w:separator/>
      </w:r>
    </w:p>
  </w:endnote>
  <w:endnote w:type="continuationSeparator" w:id="0">
    <w:p w14:paraId="26995F66" w14:textId="77777777" w:rsidR="009F39ED" w:rsidRDefault="009F39ED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01CBF" w14:textId="77777777" w:rsidR="00FC7B35" w:rsidRDefault="00FC7B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9B9E" w14:textId="77777777" w:rsidR="009F39ED" w:rsidRDefault="009F39ED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6F673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 w:rsidR="00BE6FD9">
      <w:rPr>
        <w:rFonts w:ascii="Arial" w:hAnsi="Arial" w:cs="Arial"/>
        <w:sz w:val="18"/>
        <w:szCs w:val="18"/>
      </w:rPr>
      <w:t>de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6F673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3860F0D6" w14:textId="77777777" w:rsidR="009F39ED" w:rsidRDefault="009F39ED">
    <w:pPr>
      <w:pStyle w:val="Fuzeile"/>
    </w:pPr>
  </w:p>
  <w:p w14:paraId="7A042611" w14:textId="10F2B913" w:rsidR="009F39ED" w:rsidRDefault="00FC7B35">
    <w:pPr>
      <w:pStyle w:val="Fuzeile"/>
    </w:pPr>
    <w:r>
      <w:rPr>
        <w:noProof/>
      </w:rPr>
      <w:drawing>
        <wp:inline distT="0" distB="0" distL="0" distR="0" wp14:anchorId="4AB2CA5F" wp14:editId="480A6864">
          <wp:extent cx="7560000" cy="638329"/>
          <wp:effectExtent l="0" t="0" r="3175" b="9525"/>
          <wp:docPr id="160418288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63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F866F" w14:textId="77777777" w:rsidR="00FC7B35" w:rsidRDefault="00FC7B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3F31C" w14:textId="77777777" w:rsidR="009F39ED" w:rsidRDefault="009F39ED" w:rsidP="00323468">
      <w:r>
        <w:separator/>
      </w:r>
    </w:p>
  </w:footnote>
  <w:footnote w:type="continuationSeparator" w:id="0">
    <w:p w14:paraId="068D50DE" w14:textId="77777777" w:rsidR="009F39ED" w:rsidRDefault="009F39ED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83EB" w14:textId="77777777" w:rsidR="00FC7B35" w:rsidRDefault="00FC7B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4B36C" w14:textId="77777777" w:rsidR="009F2C13" w:rsidRPr="0087413B" w:rsidRDefault="009F2C13" w:rsidP="009F2C13">
    <w:pPr>
      <w:pStyle w:val="Kopfzeile"/>
    </w:pPr>
    <w:r>
      <w:rPr>
        <w:noProof/>
      </w:rPr>
      <w:drawing>
        <wp:inline distT="0" distB="0" distL="0" distR="0" wp14:anchorId="735EC9A3" wp14:editId="166A61F0">
          <wp:extent cx="7562850" cy="1266825"/>
          <wp:effectExtent l="0" t="0" r="0" b="9525"/>
          <wp:docPr id="1" name="Grafik 1" descr="C:\Users\frank\AppData\Local\Microsoft\Windows\INetCache\Content.Word\Kopfzeile-Ausschreibungstexte-12-Körper-Notduschen_F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ank\AppData\Local\Microsoft\Windows\INetCache\Content.Word\Kopfzeile-Ausschreibungstexte-12-Körper-Notduschen_FR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A3F15B" w14:textId="77777777" w:rsidR="009F39ED" w:rsidRPr="0087413B" w:rsidRDefault="009F39ED" w:rsidP="0087413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77087" w14:textId="77777777" w:rsidR="00FC7B35" w:rsidRDefault="00FC7B3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UhYNI5j1S+cJiMILYDOmy2/qMKKIMjEARgue4jzgh/KUSB6H73/qHoa1mZLesbSCvxYFkHghKm0MeoFW68nJA==" w:salt="AhVE2HP/OdNDDbNQ3F0R4A==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8E0"/>
    <w:rsid w:val="000079CB"/>
    <w:rsid w:val="00007C0F"/>
    <w:rsid w:val="00012C30"/>
    <w:rsid w:val="00014188"/>
    <w:rsid w:val="000154A7"/>
    <w:rsid w:val="00021086"/>
    <w:rsid w:val="000215CB"/>
    <w:rsid w:val="000216F3"/>
    <w:rsid w:val="000235F8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27E92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3DAA"/>
    <w:rsid w:val="00044399"/>
    <w:rsid w:val="00044B88"/>
    <w:rsid w:val="00044ECF"/>
    <w:rsid w:val="0004564A"/>
    <w:rsid w:val="00045EA0"/>
    <w:rsid w:val="00045ED5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D29"/>
    <w:rsid w:val="00080061"/>
    <w:rsid w:val="00081CFC"/>
    <w:rsid w:val="00082267"/>
    <w:rsid w:val="00082B49"/>
    <w:rsid w:val="0008381D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CCC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A7689"/>
    <w:rsid w:val="000B04CE"/>
    <w:rsid w:val="000B0741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2C01"/>
    <w:rsid w:val="00114950"/>
    <w:rsid w:val="00116630"/>
    <w:rsid w:val="00116A3E"/>
    <w:rsid w:val="00116D03"/>
    <w:rsid w:val="00116F0B"/>
    <w:rsid w:val="0011741A"/>
    <w:rsid w:val="00121EF7"/>
    <w:rsid w:val="001226A7"/>
    <w:rsid w:val="00122802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4B1A"/>
    <w:rsid w:val="00136ADE"/>
    <w:rsid w:val="00136AF9"/>
    <w:rsid w:val="00137212"/>
    <w:rsid w:val="00137470"/>
    <w:rsid w:val="001374EC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2CFC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6B0"/>
    <w:rsid w:val="00163E3A"/>
    <w:rsid w:val="00164C78"/>
    <w:rsid w:val="00165674"/>
    <w:rsid w:val="0016759E"/>
    <w:rsid w:val="00167E82"/>
    <w:rsid w:val="00167F81"/>
    <w:rsid w:val="0017069B"/>
    <w:rsid w:val="00170B34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B16"/>
    <w:rsid w:val="001A03A0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0583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4632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1E54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5D2"/>
    <w:rsid w:val="002748FC"/>
    <w:rsid w:val="00274C08"/>
    <w:rsid w:val="00275185"/>
    <w:rsid w:val="002752A4"/>
    <w:rsid w:val="00281659"/>
    <w:rsid w:val="00282FEA"/>
    <w:rsid w:val="00287753"/>
    <w:rsid w:val="00287834"/>
    <w:rsid w:val="002878DE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36D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40B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400D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A67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45E"/>
    <w:rsid w:val="0031072D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5A3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9A1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8B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52DA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706"/>
    <w:rsid w:val="003B2B21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139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22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5B13"/>
    <w:rsid w:val="00427894"/>
    <w:rsid w:val="00430D4B"/>
    <w:rsid w:val="004328C5"/>
    <w:rsid w:val="004330BA"/>
    <w:rsid w:val="00434502"/>
    <w:rsid w:val="00434DBD"/>
    <w:rsid w:val="004357A9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3E78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1673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86D17"/>
    <w:rsid w:val="00490BA7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A9A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C1F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6790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0981"/>
    <w:rsid w:val="004F165F"/>
    <w:rsid w:val="004F2616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5D1C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0CF9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FDD"/>
    <w:rsid w:val="005623DC"/>
    <w:rsid w:val="00563B59"/>
    <w:rsid w:val="005645CB"/>
    <w:rsid w:val="00566381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2F30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48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2ADE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3F75"/>
    <w:rsid w:val="00646215"/>
    <w:rsid w:val="0064650E"/>
    <w:rsid w:val="006469A4"/>
    <w:rsid w:val="00647D9A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7756B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3CA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3A36"/>
    <w:rsid w:val="006F4626"/>
    <w:rsid w:val="006F4B22"/>
    <w:rsid w:val="006F4E63"/>
    <w:rsid w:val="006F5E51"/>
    <w:rsid w:val="006F6730"/>
    <w:rsid w:val="006F6BCC"/>
    <w:rsid w:val="006F6C4A"/>
    <w:rsid w:val="006F7450"/>
    <w:rsid w:val="006F77FA"/>
    <w:rsid w:val="006F7C50"/>
    <w:rsid w:val="00700992"/>
    <w:rsid w:val="00700E1A"/>
    <w:rsid w:val="00701DC5"/>
    <w:rsid w:val="00703360"/>
    <w:rsid w:val="00703823"/>
    <w:rsid w:val="0070402A"/>
    <w:rsid w:val="00704907"/>
    <w:rsid w:val="007049CC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0D2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4C59"/>
    <w:rsid w:val="00765A17"/>
    <w:rsid w:val="007660BC"/>
    <w:rsid w:val="0076670B"/>
    <w:rsid w:val="00767638"/>
    <w:rsid w:val="00770394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129F"/>
    <w:rsid w:val="00791E05"/>
    <w:rsid w:val="0079264F"/>
    <w:rsid w:val="007932F1"/>
    <w:rsid w:val="00794298"/>
    <w:rsid w:val="007947BC"/>
    <w:rsid w:val="007952E2"/>
    <w:rsid w:val="007958A6"/>
    <w:rsid w:val="00795D59"/>
    <w:rsid w:val="00796BC7"/>
    <w:rsid w:val="007970FA"/>
    <w:rsid w:val="0079733E"/>
    <w:rsid w:val="00797A79"/>
    <w:rsid w:val="00797DBA"/>
    <w:rsid w:val="007A31D7"/>
    <w:rsid w:val="007A4D1F"/>
    <w:rsid w:val="007A4E98"/>
    <w:rsid w:val="007A5065"/>
    <w:rsid w:val="007A5818"/>
    <w:rsid w:val="007A7356"/>
    <w:rsid w:val="007A748A"/>
    <w:rsid w:val="007A7D2D"/>
    <w:rsid w:val="007B0C1B"/>
    <w:rsid w:val="007B15A4"/>
    <w:rsid w:val="007B2E99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CD8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3086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0F7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175A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21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6B9F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2FC9"/>
    <w:rsid w:val="0085503B"/>
    <w:rsid w:val="008558BA"/>
    <w:rsid w:val="0085615F"/>
    <w:rsid w:val="00856950"/>
    <w:rsid w:val="008577D4"/>
    <w:rsid w:val="00857891"/>
    <w:rsid w:val="00857B77"/>
    <w:rsid w:val="00857DAB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413B"/>
    <w:rsid w:val="00874DA3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6199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A3C"/>
    <w:rsid w:val="008B3F5D"/>
    <w:rsid w:val="008B4BDE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A4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6CF6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03E"/>
    <w:rsid w:val="0092733E"/>
    <w:rsid w:val="0092766D"/>
    <w:rsid w:val="009313C1"/>
    <w:rsid w:val="00931CC6"/>
    <w:rsid w:val="00932D9B"/>
    <w:rsid w:val="00933923"/>
    <w:rsid w:val="00933F67"/>
    <w:rsid w:val="009355C5"/>
    <w:rsid w:val="00936A2A"/>
    <w:rsid w:val="009407BB"/>
    <w:rsid w:val="00940CF2"/>
    <w:rsid w:val="009411B9"/>
    <w:rsid w:val="00941222"/>
    <w:rsid w:val="009414E3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06C5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5854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048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6C7C"/>
    <w:rsid w:val="009B72E3"/>
    <w:rsid w:val="009B7ABA"/>
    <w:rsid w:val="009C056C"/>
    <w:rsid w:val="009C0680"/>
    <w:rsid w:val="009C0903"/>
    <w:rsid w:val="009C22B0"/>
    <w:rsid w:val="009C2CBA"/>
    <w:rsid w:val="009C3DA2"/>
    <w:rsid w:val="009C45BB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13"/>
    <w:rsid w:val="009F2C66"/>
    <w:rsid w:val="009F39ED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46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226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65A8"/>
    <w:rsid w:val="00A3727E"/>
    <w:rsid w:val="00A37998"/>
    <w:rsid w:val="00A401FD"/>
    <w:rsid w:val="00A4067F"/>
    <w:rsid w:val="00A406C7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372B"/>
    <w:rsid w:val="00A54357"/>
    <w:rsid w:val="00A54A1D"/>
    <w:rsid w:val="00A56297"/>
    <w:rsid w:val="00A57EA2"/>
    <w:rsid w:val="00A609CB"/>
    <w:rsid w:val="00A613FA"/>
    <w:rsid w:val="00A64363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C2C"/>
    <w:rsid w:val="00A76030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1ABF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5687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747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77F26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224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4E8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E6FD9"/>
    <w:rsid w:val="00BF06B3"/>
    <w:rsid w:val="00BF0B96"/>
    <w:rsid w:val="00BF0F1A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1543"/>
    <w:rsid w:val="00C416A5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5548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F29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179C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4DC4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051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61E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60E"/>
    <w:rsid w:val="00DA7F15"/>
    <w:rsid w:val="00DB0319"/>
    <w:rsid w:val="00DB0ACF"/>
    <w:rsid w:val="00DB0F14"/>
    <w:rsid w:val="00DB2307"/>
    <w:rsid w:val="00DB34C9"/>
    <w:rsid w:val="00DB386F"/>
    <w:rsid w:val="00DB3ADB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63E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5CDE"/>
    <w:rsid w:val="00DF7194"/>
    <w:rsid w:val="00DF732A"/>
    <w:rsid w:val="00DF760D"/>
    <w:rsid w:val="00E00C56"/>
    <w:rsid w:val="00E02DBD"/>
    <w:rsid w:val="00E03529"/>
    <w:rsid w:val="00E038E2"/>
    <w:rsid w:val="00E03B19"/>
    <w:rsid w:val="00E03BD3"/>
    <w:rsid w:val="00E04A7B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608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AAE"/>
    <w:rsid w:val="00EA2EAB"/>
    <w:rsid w:val="00EA32D0"/>
    <w:rsid w:val="00EA3FB8"/>
    <w:rsid w:val="00EA5384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2C29"/>
    <w:rsid w:val="00ED3881"/>
    <w:rsid w:val="00ED5EC0"/>
    <w:rsid w:val="00ED601E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A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314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4FE"/>
    <w:rsid w:val="00F65728"/>
    <w:rsid w:val="00F66719"/>
    <w:rsid w:val="00F674C0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062C"/>
    <w:rsid w:val="00F915F9"/>
    <w:rsid w:val="00F91855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5E4A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79F"/>
    <w:rsid w:val="00FC7B35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117F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/>
    <o:shapelayout v:ext="edit">
      <o:idmap v:ext="edit" data="1"/>
    </o:shapelayout>
  </w:shapeDefaults>
  <w:decimalSymbol w:val=","/>
  <w:listSeparator w:val=";"/>
  <w14:docId w14:val="1D380014"/>
  <w14:defaultImageDpi w14:val="300"/>
  <w15:chartTrackingRefBased/>
  <w15:docId w15:val="{E5E06AD8-76EC-4DD5-B3F7-E50655A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C2BB2-4E3B-428B-AE95-86D7042A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1568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12-Körper-Notduschen</vt:lpstr>
    </vt:vector>
  </TitlesOfParts>
  <Company>Villach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12-Körper-Notduschen</dc:title>
  <dc:subject>Ausschreibungstexte Körper-Notduschen</dc:subject>
  <dc:creator>Niels Lorenzen, B-SAFETY GmbH</dc:creator>
  <cp:keywords/>
  <dc:description/>
  <cp:lastModifiedBy>Alexander Frentov</cp:lastModifiedBy>
  <cp:revision>15</cp:revision>
  <cp:lastPrinted>2013-09-03T08:28:00Z</cp:lastPrinted>
  <dcterms:created xsi:type="dcterms:W3CDTF">2021-01-21T14:08:00Z</dcterms:created>
  <dcterms:modified xsi:type="dcterms:W3CDTF">2025-05-09T12:05:00Z</dcterms:modified>
</cp:coreProperties>
</file>