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6D0E7B" w:rsidRPr="00EA5384" w:rsidTr="00952FA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D0E7B" w:rsidRPr="00936A2A" w:rsidRDefault="006D0E7B" w:rsidP="00952FA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D0E7B" w:rsidRPr="001636B0" w:rsidRDefault="006D0E7B" w:rsidP="00952FA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Douche d’urgence corporelle, pour montage au-dessus de la porte en saillie</w:t>
            </w:r>
          </w:p>
        </w:tc>
      </w:tr>
      <w:tr w:rsidR="006D0E7B" w:rsidRPr="00EA5384" w:rsidTr="00952FA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F3754" w:rsidRPr="00882688" w:rsidRDefault="00BF3754" w:rsidP="00BF3754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>ClassicLine</w:t>
            </w:r>
            <w:proofErr w:type="spellEnd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Douche </w:t>
            </w:r>
            <w:proofErr w:type="spellStart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>d’urgence</w:t>
            </w:r>
            <w:proofErr w:type="spellEnd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>corporelle</w:t>
            </w:r>
            <w:proofErr w:type="spellEnd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>, pour montage au-</w:t>
            </w:r>
            <w:proofErr w:type="spellStart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>dessus</w:t>
            </w:r>
            <w:proofErr w:type="spellEnd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>porte</w:t>
            </w:r>
            <w:proofErr w:type="spellEnd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2688">
              <w:rPr>
                <w:rFonts w:ascii="Arial" w:hAnsi="Arial" w:cs="Arial"/>
                <w:bCs/>
                <w:sz w:val="18"/>
                <w:szCs w:val="18"/>
                <w:lang w:val="en-US"/>
              </w:rPr>
              <w:t>saillie</w:t>
            </w:r>
            <w:proofErr w:type="spellEnd"/>
          </w:p>
          <w:p w:rsidR="00BF3754" w:rsidRPr="00596D55" w:rsidRDefault="00BF3754" w:rsidP="00BF375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robinet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billes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l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aiton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résistant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à la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dézincification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actionnement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par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sur bride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murale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montage possible au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choix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gauche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ou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droite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la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porte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approuvé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DIN-DVGW,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596D55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</w:t>
            </w:r>
          </w:p>
          <w:p w:rsidR="00BF3754" w:rsidRPr="005C5F3D" w:rsidRDefault="00BF3754" w:rsidP="00BF375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poignée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annulaire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longueur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700 mm</w:t>
            </w:r>
          </w:p>
          <w:p w:rsidR="00BF3754" w:rsidRPr="005C5F3D" w:rsidRDefault="00BF3754" w:rsidP="00BF375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support de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guidage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pour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</w:p>
          <w:p w:rsidR="00BF3754" w:rsidRPr="005C5F3D" w:rsidRDefault="00BF3754" w:rsidP="00BF375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tube de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raccordement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verte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longueur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500 mm</w:t>
            </w:r>
          </w:p>
          <w:p w:rsidR="00BF3754" w:rsidRPr="005C5F3D" w:rsidRDefault="00BF3754" w:rsidP="00BF375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bride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murale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4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perçages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fixation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verte</w:t>
            </w:r>
            <w:proofErr w:type="spellEnd"/>
          </w:p>
          <w:p w:rsidR="00BF3754" w:rsidRPr="005C5F3D" w:rsidRDefault="00BF3754" w:rsidP="00BF375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bras de douche mural 3/4"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portée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525 mm</w:t>
            </w:r>
          </w:p>
          <w:p w:rsidR="00BF3754" w:rsidRPr="005C5F3D" w:rsidRDefault="00BF3754" w:rsidP="00BF375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régulateur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débit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intégré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50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litres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/minute pour un motif de jet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normalisé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une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plage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fonctionnement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prédéterminée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1,5 à 3 bars de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pression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d'écoulement</w:t>
            </w:r>
            <w:proofErr w:type="spellEnd"/>
          </w:p>
          <w:p w:rsidR="00BF3754" w:rsidRPr="005C5F3D" w:rsidRDefault="00BF3754" w:rsidP="00BF375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douchette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haute performance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matière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plastique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noire, avec un motif de jet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optimisé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la corrosion, sans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quasiment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aucune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maintenance et anti-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tartre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très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robuste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à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vidange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</w:p>
          <w:p w:rsidR="00BF3754" w:rsidRPr="005C5F3D" w:rsidRDefault="00BF3754" w:rsidP="00BF375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panneau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pour douche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d’urgence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corporelle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selon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EN ISO 7010 et ASR A1.3, film PVC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autocollant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dimensions 150 x 150 mm,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largeur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détection</w:t>
            </w:r>
            <w:proofErr w:type="spellEnd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15 </w:t>
            </w:r>
            <w:proofErr w:type="spellStart"/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mètres</w:t>
            </w:r>
            <w:proofErr w:type="spellEnd"/>
          </w:p>
          <w:p w:rsidR="00BF3754" w:rsidRPr="00FE0154" w:rsidRDefault="00BF3754" w:rsidP="00BF3754">
            <w:pPr>
              <w:rPr>
                <w:rFonts w:ascii="Arial" w:hAnsi="Arial"/>
                <w:sz w:val="18"/>
                <w:szCs w:val="18"/>
              </w:rPr>
            </w:pPr>
            <w:r w:rsidRPr="00FE0154">
              <w:rPr>
                <w:rFonts w:ascii="Arial" w:eastAsia="Arial" w:hAnsi="Arial" w:cs="Arial"/>
                <w:sz w:val="18"/>
                <w:szCs w:val="18"/>
                <w:lang w:bidi="fr-FR"/>
              </w:rPr>
              <w:t>- Hauteur de montage 2345 mm (± 100 mm)</w:t>
            </w:r>
          </w:p>
          <w:p w:rsidR="00BF3754" w:rsidRPr="00FE0154" w:rsidRDefault="00BF3754" w:rsidP="00BF3754">
            <w:pPr>
              <w:rPr>
                <w:rFonts w:ascii="Arial" w:hAnsi="Arial"/>
                <w:sz w:val="18"/>
                <w:szCs w:val="18"/>
              </w:rPr>
            </w:pPr>
            <w:r w:rsidRPr="00FE0154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BGI/GUV-I 850-0, DIN 1988 et EN 1717</w:t>
            </w:r>
          </w:p>
          <w:p w:rsidR="00BF3754" w:rsidRPr="00FE0154" w:rsidRDefault="00BF3754" w:rsidP="00BF3754">
            <w:pPr>
              <w:rPr>
                <w:rFonts w:ascii="Arial" w:hAnsi="Arial"/>
                <w:sz w:val="18"/>
                <w:szCs w:val="18"/>
              </w:rPr>
            </w:pPr>
            <w:r w:rsidRPr="00FE0154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ANSI Z358.1-2014, NF EN 15154-1:2006 et NF EN 15154-5:2019</w:t>
            </w:r>
          </w:p>
          <w:p w:rsidR="00BF3754" w:rsidRPr="005C5F3D" w:rsidRDefault="00BF3754" w:rsidP="00BF375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testé et approuvé DIN-DVGW</w:t>
            </w:r>
          </w:p>
          <w:p w:rsidR="00BF3754" w:rsidRDefault="00BF3754" w:rsidP="00BF3754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Marque : B-SAFETY ou équivalent</w:t>
            </w:r>
            <w:r w:rsidRPr="005C5F3D">
              <w:rPr>
                <w:rFonts w:ascii="Arial" w:hAnsi="Arial" w:cs="Arial"/>
                <w:sz w:val="18"/>
                <w:lang w:val="en-US"/>
              </w:rPr>
              <w:br/>
            </w:r>
            <w:r w:rsidRPr="005C5F3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Numéro d'article :</w:t>
            </w:r>
            <w:r w:rsidRPr="005C5F3D">
              <w:rPr>
                <w:rFonts w:ascii="Arial" w:hAnsi="Arial" w:cs="Arial"/>
                <w:bCs/>
                <w:sz w:val="18"/>
                <w:lang w:val="en-US"/>
              </w:rPr>
              <w:t xml:space="preserve"> BR 084 085</w:t>
            </w:r>
          </w:p>
          <w:p w:rsidR="006D0E7B" w:rsidRPr="00BF3754" w:rsidRDefault="006D0E7B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</w:pPr>
            <w:bookmarkStart w:id="0" w:name="_GoBack"/>
            <w:bookmarkEnd w:id="0"/>
          </w:p>
          <w:p w:rsidR="006D0E7B" w:rsidRPr="000C04E8" w:rsidRDefault="006D0E7B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6D0E7B" w:rsidRPr="00E36286" w:rsidRDefault="006D0E7B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DE698B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6D0E7B" w:rsidRPr="00E36286" w:rsidRDefault="006D0E7B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DE698B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6D0E7B" w:rsidRPr="00E36286" w:rsidRDefault="006D0E7B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6D0E7B" w:rsidRPr="00027E92" w:rsidRDefault="006D0E7B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F 3/4"</w:t>
            </w:r>
          </w:p>
        </w:tc>
      </w:tr>
    </w:tbl>
    <w:p w:rsidR="0079129F" w:rsidRPr="00027E92" w:rsidRDefault="0079129F">
      <w:pPr>
        <w:rPr>
          <w:rFonts w:ascii="Arial" w:hAnsi="Arial" w:cs="Arial"/>
          <w:sz w:val="18"/>
          <w:szCs w:val="18"/>
          <w:lang w:val="en-GB"/>
        </w:rPr>
      </w:pPr>
    </w:p>
    <w:p w:rsidR="003C3024" w:rsidRPr="0031045E" w:rsidRDefault="003C3024" w:rsidP="00385F7C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F375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DE698B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F375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6D0E7B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7B" w:rsidRPr="0087413B" w:rsidRDefault="006D0E7B" w:rsidP="006D0E7B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12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2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9ED" w:rsidRPr="0087413B" w:rsidRDefault="009F39ED" w:rsidP="008741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nyIn8XDOdYcekPx4JgjGEvRIofqukefVuqcEIL6CFElc39HixK4fPyfMRNVucfY+U+RlwJ+o8iB05ngb519Ig==" w:salt="hK7PVTnrra1+zK5Z5Z/GCw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5F7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550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0E7B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754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98B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FD51-93E0-4B63-BEE2-744C1A72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6</cp:revision>
  <cp:lastPrinted>2013-09-03T08:28:00Z</cp:lastPrinted>
  <dcterms:created xsi:type="dcterms:W3CDTF">2021-01-21T13:38:00Z</dcterms:created>
  <dcterms:modified xsi:type="dcterms:W3CDTF">2023-01-25T13:47:00Z</dcterms:modified>
</cp:coreProperties>
</file>