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952DA" w:rsidRPr="00936A2A" w14:paraId="702DDFD9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A8F3B3" w14:textId="77777777" w:rsidR="003952DA" w:rsidRPr="00936A2A" w:rsidRDefault="003952DA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082 085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99DFDB" w14:textId="77777777" w:rsidR="003952DA" w:rsidRPr="00936A2A" w:rsidRDefault="003952DA" w:rsidP="00550CF9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 Körper-Notdusche, für Wandmontage Aufputz</w:t>
            </w:r>
          </w:p>
        </w:tc>
      </w:tr>
      <w:tr w:rsidR="003952DA" w:rsidRPr="00936A2A" w14:paraId="0B7D52D9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F17B73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ClassicLine Körper-Notdusche, für Wandmontage Aufputz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11EEB">
              <w:rPr>
                <w:rFonts w:ascii="Arial" w:hAnsi="Arial"/>
                <w:sz w:val="18"/>
                <w:szCs w:val="18"/>
              </w:rPr>
              <w:t>- Wandflansch mit 4 Befestigungsbohrungen aus Edelstahl, chemikalienbeständig grün pulverbeschichtet, Wasseranschluss 3/4-Zoll-IG</w:t>
            </w:r>
          </w:p>
          <w:p w14:paraId="0D19A8BF" w14:textId="77777777" w:rsidR="00ED7C7D" w:rsidRDefault="00ED7C7D" w:rsidP="00ED7C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Verbindungsstück aus Edelstahl, für eine schnelle Montage vor Ort und einfache Ausrichtung des Duscharms</w:t>
            </w:r>
          </w:p>
          <w:p w14:paraId="2C6B632E" w14:textId="77777777" w:rsidR="00ED7C7D" w:rsidRDefault="00ED7C7D" w:rsidP="00ED7C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Kugelhahn 3/4-Zoll aus </w:t>
            </w:r>
            <w:r w:rsidRPr="00C35943">
              <w:rPr>
                <w:rFonts w:ascii="Arial" w:hAnsi="Arial" w:cs="Arial"/>
                <w:sz w:val="18"/>
                <w:szCs w:val="18"/>
              </w:rPr>
              <w:t>entzinkungsbeständigem Messing</w:t>
            </w:r>
            <w:r>
              <w:rPr>
                <w:rFonts w:ascii="Arial" w:hAnsi="Arial" w:cs="Arial"/>
                <w:sz w:val="18"/>
                <w:szCs w:val="18"/>
              </w:rPr>
              <w:t>, mit Schnellmontagesystem und Zugstangenbetätigung, DIN-DVGW geprüft und zugelassen</w:t>
            </w:r>
          </w:p>
          <w:p w14:paraId="2EC8B39A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649EF741" w14:textId="77777777" w:rsidR="00ED7C7D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11EEB">
              <w:rPr>
                <w:rFonts w:ascii="Arial" w:hAnsi="Arial"/>
                <w:sz w:val="18"/>
                <w:szCs w:val="18"/>
              </w:rPr>
              <w:t>- Wandduscharm 3/4-Zoll aus Edelstahl, chemikalienbeständig grün pulverbeschichtet, Ausladung 6</w:t>
            </w:r>
            <w:r>
              <w:rPr>
                <w:rFonts w:ascii="Arial" w:hAnsi="Arial"/>
                <w:sz w:val="18"/>
                <w:szCs w:val="18"/>
              </w:rPr>
              <w:t>30</w:t>
            </w:r>
            <w:r w:rsidRPr="00911EEB">
              <w:rPr>
                <w:rFonts w:ascii="Arial" w:hAnsi="Arial"/>
                <w:sz w:val="18"/>
                <w:szCs w:val="18"/>
              </w:rPr>
              <w:t xml:space="preserve"> mm</w:t>
            </w:r>
          </w:p>
          <w:p w14:paraId="4180706D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911EEB">
              <w:rPr>
                <w:rFonts w:ascii="Arial" w:hAnsi="Arial"/>
                <w:sz w:val="18"/>
                <w:szCs w:val="18"/>
              </w:rPr>
              <w:t>integrierte</w:t>
            </w:r>
            <w:r>
              <w:rPr>
                <w:rFonts w:ascii="Arial" w:hAnsi="Arial"/>
                <w:sz w:val="18"/>
                <w:szCs w:val="18"/>
              </w:rPr>
              <w:t>r</w:t>
            </w:r>
            <w:r w:rsidRPr="00911EEB">
              <w:rPr>
                <w:rFonts w:ascii="Arial" w:hAnsi="Arial"/>
                <w:sz w:val="18"/>
                <w:szCs w:val="18"/>
              </w:rPr>
              <w:t xml:space="preserve"> automatische</w:t>
            </w:r>
            <w:r>
              <w:rPr>
                <w:rFonts w:ascii="Arial" w:hAnsi="Arial"/>
                <w:sz w:val="18"/>
                <w:szCs w:val="18"/>
              </w:rPr>
              <w:t>r</w:t>
            </w:r>
            <w:r w:rsidRPr="00911EEB">
              <w:rPr>
                <w:rFonts w:ascii="Arial" w:hAnsi="Arial"/>
                <w:sz w:val="18"/>
                <w:szCs w:val="18"/>
              </w:rPr>
              <w:t xml:space="preserve"> Mengenregulator 50 Liter / Minute für ein normgerechtes Strahlbild bei einem vorgegebenen Arbeitsbereich von 1,5 bis 3 bar Fließdruck</w:t>
            </w:r>
          </w:p>
          <w:p w14:paraId="7765CA14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11EEB">
              <w:rPr>
                <w:rFonts w:ascii="Arial" w:hAnsi="Arial"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17066238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11EEB">
              <w:rPr>
                <w:rFonts w:ascii="Arial" w:hAnsi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6AF2C90C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11EEB">
              <w:rPr>
                <w:rFonts w:ascii="Arial" w:hAnsi="Arial"/>
                <w:sz w:val="18"/>
                <w:szCs w:val="18"/>
              </w:rPr>
              <w:t>- Anbringungshöhe 2345 mm (± 100 mm)</w:t>
            </w:r>
          </w:p>
          <w:p w14:paraId="7F17AEDE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11EEB">
              <w:rPr>
                <w:rFonts w:ascii="Arial" w:hAnsi="Arial"/>
                <w:sz w:val="18"/>
                <w:szCs w:val="18"/>
              </w:rPr>
              <w:t>- gemäß BGI/GUV-I 850-0, DIN 1988 und DIN EN 1717</w:t>
            </w:r>
          </w:p>
          <w:p w14:paraId="4A9C6EDD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11EEB">
              <w:rPr>
                <w:rFonts w:ascii="Arial" w:hAnsi="Arial"/>
                <w:sz w:val="18"/>
                <w:szCs w:val="18"/>
              </w:rPr>
              <w:t>- gemäß ANSI Z358.1-2014, DIN EN 15154-1:2006 und DIN EN 15154-5:2019</w:t>
            </w:r>
          </w:p>
          <w:p w14:paraId="6E55E3A2" w14:textId="77777777" w:rsidR="00ED7C7D" w:rsidRPr="00911EEB" w:rsidRDefault="00ED7C7D" w:rsidP="00ED7C7D">
            <w:pPr>
              <w:rPr>
                <w:rFonts w:ascii="Arial" w:hAnsi="Arial"/>
                <w:sz w:val="18"/>
                <w:szCs w:val="18"/>
              </w:rPr>
            </w:pPr>
            <w:r w:rsidRPr="00911EEB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14:paraId="700AA566" w14:textId="77777777" w:rsidR="003952DA" w:rsidRDefault="00ED7C7D" w:rsidP="00ED7C7D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>Artikel-Nr.: BR 082 085</w:t>
            </w:r>
          </w:p>
          <w:p w14:paraId="63783B74" w14:textId="77777777" w:rsidR="00ED7C7D" w:rsidRPr="00936A2A" w:rsidRDefault="00ED7C7D" w:rsidP="00ED7C7D">
            <w:pPr>
              <w:rPr>
                <w:rFonts w:ascii="Arial" w:hAnsi="Arial" w:cs="Arial"/>
                <w:bCs/>
                <w:sz w:val="18"/>
              </w:rPr>
            </w:pPr>
          </w:p>
          <w:p w14:paraId="168DC5A8" w14:textId="77777777" w:rsidR="003952DA" w:rsidRPr="00936A2A" w:rsidRDefault="003952DA" w:rsidP="00643F7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56E2684A" w14:textId="77777777" w:rsidR="00220950" w:rsidRPr="00360CD5" w:rsidRDefault="00220950" w:rsidP="00220950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46C7B832" w14:textId="77777777" w:rsidR="00220950" w:rsidRPr="00360CD5" w:rsidRDefault="00220950" w:rsidP="00220950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76F243C8" w14:textId="77777777" w:rsidR="00220950" w:rsidRPr="00360CD5" w:rsidRDefault="00220950" w:rsidP="00220950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471F45E5" w14:textId="77777777" w:rsidR="00220950" w:rsidRPr="00360CD5" w:rsidRDefault="00220950" w:rsidP="00220950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15C92DF2" w14:textId="77777777" w:rsidR="00220950" w:rsidRDefault="00220950" w:rsidP="00220950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Abmessungen (H x B x T): 700 x 86 x 630 mm</w:t>
            </w:r>
          </w:p>
          <w:p w14:paraId="67E29E11" w14:textId="77777777" w:rsidR="00704907" w:rsidRDefault="00704907" w:rsidP="00643F75">
            <w:pPr>
              <w:rPr>
                <w:rFonts w:ascii="Arial" w:hAnsi="Arial" w:cs="Arial"/>
                <w:bCs/>
                <w:sz w:val="18"/>
              </w:rPr>
            </w:pPr>
          </w:p>
          <w:p w14:paraId="7BD6E1BE" w14:textId="77777777" w:rsidR="00704907" w:rsidRPr="007B2E99" w:rsidRDefault="00704907" w:rsidP="0070490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7D9F219E" w14:textId="77777777" w:rsidR="00704907" w:rsidRDefault="00704907" w:rsidP="0070490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5CD9A44E" w14:textId="77777777" w:rsidR="00704907" w:rsidRDefault="00704907" w:rsidP="0070490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2481328F" w14:textId="77777777" w:rsidR="00704907" w:rsidRPr="00936A2A" w:rsidRDefault="00704907" w:rsidP="0070490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61DFF977" w14:textId="77777777" w:rsidR="00D04DC4" w:rsidRDefault="00D04DC4">
      <w:pPr>
        <w:rPr>
          <w:rFonts w:ascii="Arial" w:hAnsi="Arial" w:cs="Arial"/>
          <w:sz w:val="18"/>
          <w:szCs w:val="18"/>
        </w:rPr>
      </w:pPr>
    </w:p>
    <w:p w14:paraId="687231A1" w14:textId="77777777" w:rsidR="003C3024" w:rsidRDefault="003C3024" w:rsidP="00DD0454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6A1C" w14:textId="77777777" w:rsidR="0031072D" w:rsidRDefault="0031072D" w:rsidP="00323468">
      <w:r>
        <w:separator/>
      </w:r>
    </w:p>
  </w:endnote>
  <w:endnote w:type="continuationSeparator" w:id="0">
    <w:p w14:paraId="7598435E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8B7B" w14:textId="77777777" w:rsidR="00DB2E2E" w:rsidRDefault="00DB2E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DAEB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F3FD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F3FD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FF36047" w14:textId="77777777" w:rsidR="005F7482" w:rsidRDefault="005F7482">
    <w:pPr>
      <w:pStyle w:val="Fuzeile"/>
    </w:pPr>
  </w:p>
  <w:p w14:paraId="36C18E1D" w14:textId="2C98BCB3" w:rsidR="005F7482" w:rsidRDefault="00DB2E2E">
    <w:pPr>
      <w:pStyle w:val="Fuzeile"/>
    </w:pPr>
    <w:r>
      <w:rPr>
        <w:noProof/>
      </w:rPr>
      <w:drawing>
        <wp:inline distT="0" distB="0" distL="0" distR="0" wp14:anchorId="7A8BDEB7" wp14:editId="62EBFB74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C925" w14:textId="77777777" w:rsidR="00DB2E2E" w:rsidRDefault="00DB2E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0737" w14:textId="77777777" w:rsidR="0031072D" w:rsidRDefault="0031072D" w:rsidP="00323468">
      <w:r>
        <w:separator/>
      </w:r>
    </w:p>
  </w:footnote>
  <w:footnote w:type="continuationSeparator" w:id="0">
    <w:p w14:paraId="3D0504EC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7868" w14:textId="77777777" w:rsidR="00DB2E2E" w:rsidRDefault="00DB2E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FA11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700C26BC" wp14:editId="1D36DE1B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0AF4" w14:textId="77777777" w:rsidR="00DB2E2E" w:rsidRDefault="00DB2E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u+rbN79RsLFO7/2xL951ixcMiU6th0l7OLVWIe8tyZqzS7D4TgGiNGPujxwFD2rH09+/iX8s/76q0YwWG1WuA==" w:salt="7XJoa9SzQpOgcsePhneg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FB6"/>
    <w:rsid w:val="00220950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BB8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0BF2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3FDD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2E2E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454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C783B"/>
    <w:rsid w:val="00ED00C4"/>
    <w:rsid w:val="00ED01CE"/>
    <w:rsid w:val="00ED02E3"/>
    <w:rsid w:val="00ED0434"/>
    <w:rsid w:val="00ED14E7"/>
    <w:rsid w:val="00ED2C29"/>
    <w:rsid w:val="00ED3881"/>
    <w:rsid w:val="00ED5EC0"/>
    <w:rsid w:val="00ED7C7D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17859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1693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9</cp:revision>
  <cp:lastPrinted>2013-09-03T08:28:00Z</cp:lastPrinted>
  <dcterms:created xsi:type="dcterms:W3CDTF">2021-01-21T10:46:00Z</dcterms:created>
  <dcterms:modified xsi:type="dcterms:W3CDTF">2024-07-04T13:13:00Z</dcterms:modified>
</cp:coreProperties>
</file>