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3787B" w:rsidRPr="00281156" w14:paraId="213DD829" w14:textId="77777777" w:rsidTr="00BA5B7D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C18040" w14:textId="77777777" w:rsidR="0073787B" w:rsidRPr="00281156" w:rsidRDefault="0073787B" w:rsidP="0073787B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028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61C7E0" w14:textId="77777777" w:rsidR="0073787B" w:rsidRPr="00281156" w:rsidRDefault="0073787B" w:rsidP="00DA0A9C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281156">
              <w:rPr>
                <w:rFonts w:ascii="Arial Black" w:hAnsi="Arial Black" w:cs="Arial"/>
                <w:bCs/>
                <w:sz w:val="20"/>
                <w:szCs w:val="20"/>
              </w:rPr>
              <w:t xml:space="preserve">Line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Notduschenventil im Edelstahlgehäuse, mit Entleerung, für Wandmontage Unterputz</w:t>
            </w:r>
          </w:p>
        </w:tc>
      </w:tr>
      <w:tr w:rsidR="0073787B" w:rsidRPr="00281156" w14:paraId="16A08CE7" w14:textId="77777777" w:rsidTr="00BA5B7D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9A5311" w14:textId="77777777" w:rsidR="00301735" w:rsidRPr="0073787B" w:rsidRDefault="00301735" w:rsidP="0030173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</w:t>
            </w:r>
            <w:r w:rsidRPr="00281156">
              <w:rPr>
                <w:rFonts w:ascii="Arial" w:hAnsi="Arial" w:cs="Arial"/>
                <w:bCs/>
                <w:sz w:val="18"/>
                <w:szCs w:val="18"/>
              </w:rPr>
              <w:t xml:space="preserve">Line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Notduschenventil im Edelstahlgehäuse, mit Entleerung, für Wandmontage Unterputz</w:t>
            </w:r>
          </w:p>
          <w:p w14:paraId="27719988" w14:textId="77777777" w:rsidR="00301735" w:rsidRDefault="00301735" w:rsidP="00301735">
            <w:pPr>
              <w:ind w:right="56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Edelstahlgehäuse für Wandeinbau, Abdeckung für Wartungsarbeiten abnehmbar, Abmessungen (H x B): 400 x 300 mm, Einbaumaß (H x B x T): 350 x 251 x 62 mm</w:t>
            </w:r>
          </w:p>
          <w:p w14:paraId="4C1BAE87" w14:textId="77777777" w:rsidR="00301735" w:rsidRDefault="00301735" w:rsidP="00301735">
            <w:pPr>
              <w:ind w:right="566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Kugelhahn 3/4-Zoll aus Edelstahl, mit Hebelbetätigung, DIN-DVGW geprüft und zugelassen</w:t>
            </w:r>
          </w:p>
          <w:p w14:paraId="5D034CC1" w14:textId="77777777" w:rsidR="00301735" w:rsidRDefault="00301735" w:rsidP="00301735">
            <w:pPr>
              <w:ind w:right="566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inklusive 2x Verschraubung aus Edelstahl für vereinfachte Montage vor Ort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Wasseranschluss 3/4-Zoll-IG</w:t>
            </w:r>
            <w:r>
              <w:rPr>
                <w:rFonts w:ascii="Arial" w:hAnsi="Arial"/>
                <w:sz w:val="18"/>
              </w:rPr>
              <w:br/>
              <w:t>- Volumenstrom mind. 60 Liter / Minute bei 1 bar Fließdruck</w:t>
            </w:r>
          </w:p>
          <w:p w14:paraId="62A46E8A" w14:textId="77777777" w:rsidR="00301735" w:rsidRDefault="00301735" w:rsidP="00301735">
            <w:pPr>
              <w:ind w:right="56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Betätigung über Hebel aus Edelstahl, poliert, Länge 160 mm, Öffnungswinkel 90°, nicht selbsttätig schließend</w:t>
            </w:r>
            <w:r>
              <w:rPr>
                <w:rFonts w:ascii="Arial" w:hAnsi="Arial"/>
                <w:sz w:val="18"/>
              </w:rPr>
              <w:br/>
              <w:t>- stabiler Griff aus Kunststoff, schwarz, Durchmesser 25 mm, Länge 90 mm</w:t>
            </w:r>
          </w:p>
          <w:p w14:paraId="59318996" w14:textId="77777777" w:rsidR="00301735" w:rsidRDefault="00301735" w:rsidP="00301735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integriertes Entleerungsventil mit automatischer oder manueller Entleerung</w:t>
            </w:r>
            <w:r>
              <w:rPr>
                <w:rFonts w:ascii="Arial" w:hAnsi="Arial" w:cs="Arial"/>
                <w:sz w:val="18"/>
                <w:szCs w:val="18"/>
              </w:rPr>
              <w:t>, außen am Deckel angebracht</w:t>
            </w:r>
          </w:p>
          <w:p w14:paraId="5C781715" w14:textId="77777777" w:rsidR="00301735" w:rsidRDefault="00301735" w:rsidP="00301735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Hinweisschild “OPEN“ für die verwechslungsfreie Anwendung im Notfall, orange, langnachleuchtend gemäß DIN 67510</w:t>
            </w:r>
          </w:p>
          <w:p w14:paraId="061A676F" w14:textId="77777777" w:rsidR="00301735" w:rsidRPr="001C6F9E" w:rsidRDefault="00301735" w:rsidP="003017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Anbringungshöhe für Hebel gemäß u. g. Normen: 0 bis 1750 mm Höhe über Flur</w:t>
            </w:r>
          </w:p>
          <w:p w14:paraId="3DFEC8E5" w14:textId="77777777" w:rsidR="00301735" w:rsidRPr="00EA2276" w:rsidRDefault="00301735" w:rsidP="00301735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726DBC2D" w14:textId="77777777" w:rsidR="008D729F" w:rsidRDefault="00301735" w:rsidP="0030173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gemäß ANSI Z358.1-2014, DIN EN 15154-1:2006 und DIN EN 15154-5:2019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81156">
              <w:rPr>
                <w:rFonts w:ascii="Arial" w:hAnsi="Arial" w:cs="Arial"/>
                <w:sz w:val="18"/>
              </w:rPr>
              <w:t xml:space="preserve">Fabrikat: </w:t>
            </w:r>
            <w:r w:rsidRPr="00281156">
              <w:rPr>
                <w:rFonts w:ascii="Arial" w:hAnsi="Arial" w:cs="Arial"/>
                <w:sz w:val="18"/>
                <w:szCs w:val="18"/>
              </w:rPr>
              <w:t>B-SAFETY</w:t>
            </w:r>
            <w:r w:rsidRPr="00281156">
              <w:rPr>
                <w:rFonts w:ascii="Arial" w:hAnsi="Arial" w:cs="Arial"/>
                <w:sz w:val="18"/>
              </w:rPr>
              <w:t xml:space="preserve"> oder gleichwertig</w:t>
            </w:r>
            <w:r w:rsidRPr="00281156">
              <w:rPr>
                <w:rFonts w:ascii="Arial" w:hAnsi="Arial" w:cs="Arial"/>
                <w:sz w:val="18"/>
              </w:rPr>
              <w:br/>
            </w:r>
            <w:r w:rsidRPr="00281156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028</w:t>
            </w:r>
            <w:r w:rsidRPr="00281156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99</w:t>
            </w:r>
            <w:r w:rsidRPr="00281156">
              <w:rPr>
                <w:rFonts w:ascii="Arial" w:hAnsi="Arial" w:cs="Arial"/>
                <w:bCs/>
                <w:sz w:val="18"/>
              </w:rPr>
              <w:t>5</w:t>
            </w:r>
          </w:p>
          <w:p w14:paraId="76D8F305" w14:textId="77777777" w:rsidR="00301735" w:rsidRPr="00281156" w:rsidRDefault="00301735" w:rsidP="00301735">
            <w:pPr>
              <w:rPr>
                <w:rFonts w:ascii="Arial" w:hAnsi="Arial" w:cs="Arial"/>
                <w:bCs/>
                <w:sz w:val="18"/>
              </w:rPr>
            </w:pPr>
          </w:p>
          <w:p w14:paraId="7BEFFD93" w14:textId="77777777" w:rsidR="0073787B" w:rsidRPr="00936A2A" w:rsidRDefault="0073787B" w:rsidP="00BA5B7D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3076AF95" w14:textId="77777777" w:rsidR="007F4C94" w:rsidRPr="00936A2A" w:rsidRDefault="007F4C94" w:rsidP="007F4C9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</w:t>
            </w:r>
            <w:r>
              <w:rPr>
                <w:rFonts w:ascii="Arial" w:hAnsi="Arial" w:cs="Arial"/>
                <w:bCs/>
                <w:sz w:val="18"/>
              </w:rPr>
              <w:t>0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543ABABF" w14:textId="77777777" w:rsidR="007F4C94" w:rsidRPr="00936A2A" w:rsidRDefault="007F4C94" w:rsidP="007F4C94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Betriebsdruck: 1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bis </w:t>
            </w:r>
            <w:r>
              <w:rPr>
                <w:rFonts w:ascii="Arial" w:hAnsi="Arial" w:cs="Arial"/>
                <w:bCs/>
                <w:sz w:val="18"/>
              </w:rPr>
              <w:t>5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6C1B267F" w14:textId="77777777" w:rsidR="007F4C94" w:rsidRPr="00936A2A" w:rsidRDefault="007F4C94" w:rsidP="007F4C9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Volumenstrom: </w:t>
            </w:r>
            <w:r>
              <w:rPr>
                <w:rFonts w:ascii="Arial" w:hAnsi="Arial" w:cs="Arial"/>
                <w:bCs/>
                <w:sz w:val="18"/>
              </w:rPr>
              <w:t>mind. 6</w:t>
            </w:r>
            <w:r w:rsidRPr="00936A2A">
              <w:rPr>
                <w:rFonts w:ascii="Arial" w:hAnsi="Arial" w:cs="Arial"/>
                <w:bCs/>
                <w:sz w:val="18"/>
              </w:rPr>
              <w:t>0 Liter / Minute</w:t>
            </w:r>
            <w:r>
              <w:rPr>
                <w:rFonts w:ascii="Arial" w:hAnsi="Arial" w:cs="Arial"/>
                <w:bCs/>
                <w:sz w:val="18"/>
              </w:rPr>
              <w:t xml:space="preserve"> bei 1 bar Fließdruck</w:t>
            </w:r>
          </w:p>
          <w:p w14:paraId="68A0D2AA" w14:textId="77777777" w:rsidR="007F4C94" w:rsidRDefault="007F4C94" w:rsidP="007F4C9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Wasseranschluss: 3/4-Zoll-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14:paraId="7CBEBFC3" w14:textId="77777777" w:rsidR="007F4C94" w:rsidRDefault="007F4C94" w:rsidP="007F4C94">
            <w:pPr>
              <w:rPr>
                <w:rFonts w:ascii="Arial" w:hAnsi="Arial" w:cs="Arial"/>
                <w:bCs/>
                <w:sz w:val="18"/>
              </w:rPr>
            </w:pPr>
            <w:r w:rsidRPr="00E37BD1">
              <w:rPr>
                <w:rFonts w:ascii="Arial" w:hAnsi="Arial" w:cs="Arial"/>
                <w:bCs/>
                <w:sz w:val="18"/>
              </w:rPr>
              <w:t>Abmessungen (H x B x T): 400 x 300 x 161 mm</w:t>
            </w:r>
          </w:p>
          <w:p w14:paraId="51B859FE" w14:textId="77777777" w:rsidR="0073787B" w:rsidRDefault="0073787B" w:rsidP="00BA5B7D">
            <w:pPr>
              <w:rPr>
                <w:rFonts w:ascii="Arial" w:hAnsi="Arial" w:cs="Arial"/>
                <w:bCs/>
                <w:sz w:val="18"/>
              </w:rPr>
            </w:pPr>
          </w:p>
          <w:p w14:paraId="28614EB3" w14:textId="77777777" w:rsidR="0073787B" w:rsidRPr="00815134" w:rsidRDefault="0073787B" w:rsidP="00BA5B7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5134">
              <w:rPr>
                <w:rFonts w:ascii="Arial" w:hAnsi="Arial" w:cs="Arial"/>
                <w:b/>
                <w:sz w:val="18"/>
                <w:szCs w:val="18"/>
                <w:u w:val="single"/>
              </w:rPr>
              <w:t>Montage-Hinweis</w:t>
            </w:r>
          </w:p>
          <w:p w14:paraId="3814F24F" w14:textId="77777777" w:rsidR="0073787B" w:rsidRPr="00A33961" w:rsidRDefault="0073787B" w:rsidP="00BA5B7D">
            <w:pPr>
              <w:rPr>
                <w:rFonts w:ascii="Arial" w:hAnsi="Arial" w:cs="Arial"/>
                <w:sz w:val="18"/>
                <w:szCs w:val="18"/>
              </w:rPr>
            </w:pPr>
            <w:r w:rsidRPr="00815134">
              <w:rPr>
                <w:rFonts w:ascii="Arial" w:hAnsi="Arial" w:cs="Arial"/>
                <w:sz w:val="18"/>
                <w:szCs w:val="18"/>
              </w:rPr>
              <w:t>Für eine normgerechte Installation nach DIN EN 15154-1:2006 ist darauf zu achten, dass die Notduschen-Installation zwischen Ventil und Duschkopf selbstentleerend aufgebaut ist.</w:t>
            </w:r>
          </w:p>
        </w:tc>
      </w:tr>
    </w:tbl>
    <w:p w14:paraId="284A4958" w14:textId="77777777" w:rsidR="00BA5B7D" w:rsidRDefault="00BA5B7D" w:rsidP="00397567">
      <w:pPr>
        <w:rPr>
          <w:rFonts w:ascii="Arial" w:hAnsi="Arial" w:cs="Arial"/>
          <w:sz w:val="18"/>
          <w:szCs w:val="18"/>
        </w:rPr>
      </w:pPr>
    </w:p>
    <w:sectPr w:rsidR="00BA5B7D" w:rsidSect="005345BB">
      <w:headerReference w:type="default" r:id="rId7"/>
      <w:footerReference w:type="default" r:id="rId8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80B9" w14:textId="77777777" w:rsidR="00564072" w:rsidRDefault="00564072" w:rsidP="00323468">
      <w:r>
        <w:separator/>
      </w:r>
    </w:p>
  </w:endnote>
  <w:endnote w:type="continuationSeparator" w:id="0">
    <w:p w14:paraId="5D765B88" w14:textId="77777777" w:rsidR="00564072" w:rsidRDefault="00564072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3ED64" w14:textId="77777777" w:rsidR="00BA5B7D" w:rsidRDefault="00BA5B7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A71876"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0173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A71876"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0173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62B7098A" w14:textId="77777777" w:rsidR="00BA5B7D" w:rsidRDefault="00BA5B7D">
    <w:pPr>
      <w:pStyle w:val="Fuzeile"/>
    </w:pPr>
  </w:p>
  <w:p w14:paraId="22F5E8C6" w14:textId="77777777" w:rsidR="00BA5B7D" w:rsidRDefault="006A5DF1">
    <w:pPr>
      <w:pStyle w:val="Fuzeile"/>
    </w:pPr>
    <w:r>
      <w:rPr>
        <w:noProof/>
      </w:rPr>
      <w:drawing>
        <wp:inline distT="0" distB="0" distL="0" distR="0" wp14:anchorId="33E289F7" wp14:editId="14D3959C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90B64" w14:textId="77777777" w:rsidR="00564072" w:rsidRDefault="00564072" w:rsidP="00323468">
      <w:r>
        <w:separator/>
      </w:r>
    </w:p>
  </w:footnote>
  <w:footnote w:type="continuationSeparator" w:id="0">
    <w:p w14:paraId="5CA0CDCA" w14:textId="77777777" w:rsidR="00564072" w:rsidRDefault="00564072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778E" w14:textId="77777777" w:rsidR="00BA5B7D" w:rsidRDefault="006A5DF1">
    <w:pPr>
      <w:pStyle w:val="Kopfzeile"/>
    </w:pPr>
    <w:r>
      <w:rPr>
        <w:noProof/>
      </w:rPr>
      <w:drawing>
        <wp:inline distT="0" distB="0" distL="0" distR="0" wp14:anchorId="71EFFFB0" wp14:editId="1F30F2E2">
          <wp:extent cx="7556500" cy="1265555"/>
          <wp:effectExtent l="0" t="0" r="6350" b="0"/>
          <wp:docPr id="4" name="Bild 4" descr="S:\02-Notduschen\01-DOKU-ND_intern\91-Vorlagen-Kopfzeile-Fußzeile\Kopfzeile-Fußzeile-Deutsch\02-Ausschreibungstexte\10-Kopfzeile-AUS-Notduschvent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02-Notduschen\01-DOKU-ND_intern\91-Vorlagen-Kopfzeile-Fußzeile\Kopfzeile-Fußzeile-Deutsch\02-Ausschreibungstexte\10-Kopfzeile-AUS-Notduschvent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TjS4UerH+BAo8u/oB/VOzWC/8rEYJZ4TA2xwPpvGwSwSY7cQobMx4b5dr8276OcV3n7P6w+XrL+X0lguOgxwQ==" w:salt="FqPJ5pbppizTy5jlNfu9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3202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75C93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735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97567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4C94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41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29F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67D21"/>
    <w:rsid w:val="00970FFB"/>
    <w:rsid w:val="009715D7"/>
    <w:rsid w:val="00971A20"/>
    <w:rsid w:val="009724BD"/>
    <w:rsid w:val="00972646"/>
    <w:rsid w:val="009730D0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609CB"/>
    <w:rsid w:val="00A613FA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0A9C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854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D6C6D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6133-09AB-4F71-9AC3-E89FD845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1426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7</cp:revision>
  <cp:lastPrinted>2014-01-02T08:31:00Z</cp:lastPrinted>
  <dcterms:created xsi:type="dcterms:W3CDTF">2021-01-14T11:42:00Z</dcterms:created>
  <dcterms:modified xsi:type="dcterms:W3CDTF">2024-08-20T12:15:00Z</dcterms:modified>
</cp:coreProperties>
</file>